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424C28" w:rsidRDefault="002F76E3" w:rsidP="002F76E3">
      <w:pPr>
        <w:jc w:val="center"/>
        <w:rPr>
          <w:rFonts w:ascii="GHEA Grapalat" w:hAnsi="GHEA Grapalat"/>
          <w:lang w:val="hy-AM"/>
        </w:rPr>
      </w:pPr>
      <w:r w:rsidRPr="00424C28">
        <w:rPr>
          <w:rFonts w:ascii="GHEA Grapalat" w:hAnsi="GHEA Grapalat"/>
          <w:b/>
          <w:bCs/>
          <w:lang w:val="hy-AM"/>
        </w:rPr>
        <w:t>ՀՐԱՊԱՐԱԿԱՅԻՆ  ԾԱՆՈւՑՈւՄ</w:t>
      </w:r>
    </w:p>
    <w:p w14:paraId="5A4A911A" w14:textId="24A200DA" w:rsidR="002F76E3" w:rsidRPr="00424C28" w:rsidRDefault="002F76E3" w:rsidP="002F76E3">
      <w:pPr>
        <w:ind w:firstLine="720"/>
        <w:jc w:val="both"/>
        <w:rPr>
          <w:rFonts w:ascii="GHEA Grapalat" w:hAnsi="GHEA Grapalat"/>
          <w:lang w:val="hy-AM"/>
        </w:rPr>
      </w:pPr>
      <w:r w:rsidRPr="00424C28">
        <w:rPr>
          <w:rFonts w:ascii="GHEA Grapalat" w:hAnsi="GHEA Grapalat"/>
          <w:b/>
          <w:bCs/>
          <w:lang w:val="hy-AM"/>
        </w:rPr>
        <w:t>Հ</w:t>
      </w:r>
      <w:r w:rsidR="009E4231" w:rsidRPr="00424C28">
        <w:rPr>
          <w:rFonts w:ascii="GHEA Grapalat" w:hAnsi="GHEA Grapalat"/>
          <w:b/>
          <w:bCs/>
          <w:lang w:val="hy-AM"/>
        </w:rPr>
        <w:t xml:space="preserve">այաստանի </w:t>
      </w:r>
      <w:r w:rsidR="00186E3E" w:rsidRPr="00424C28">
        <w:rPr>
          <w:rFonts w:ascii="GHEA Grapalat" w:hAnsi="GHEA Grapalat"/>
          <w:b/>
          <w:bCs/>
          <w:lang w:val="hy-AM"/>
        </w:rPr>
        <w:t>Հ</w:t>
      </w:r>
      <w:r w:rsidR="009E4231" w:rsidRPr="00424C28">
        <w:rPr>
          <w:rFonts w:ascii="GHEA Grapalat" w:hAnsi="GHEA Grapalat"/>
          <w:b/>
          <w:bCs/>
          <w:lang w:val="hy-AM"/>
        </w:rPr>
        <w:t>անրապետության</w:t>
      </w:r>
      <w:r w:rsidR="00186E3E" w:rsidRPr="00424C28">
        <w:rPr>
          <w:rFonts w:ascii="GHEA Grapalat" w:hAnsi="GHEA Grapalat"/>
          <w:b/>
          <w:bCs/>
          <w:lang w:val="hy-AM"/>
        </w:rPr>
        <w:t xml:space="preserve"> Արագածոտնի մարզի </w:t>
      </w:r>
      <w:r w:rsidR="009E4231" w:rsidRPr="00424C28">
        <w:rPr>
          <w:rFonts w:ascii="GHEA Grapalat" w:hAnsi="GHEA Grapalat"/>
          <w:b/>
          <w:bCs/>
          <w:lang w:val="hy-AM"/>
        </w:rPr>
        <w:t>Աշտարակի</w:t>
      </w:r>
      <w:r w:rsidR="00186E3E" w:rsidRPr="00424C28">
        <w:rPr>
          <w:rFonts w:ascii="GHEA Grapalat" w:hAnsi="GHEA Grapalat"/>
          <w:b/>
          <w:bCs/>
          <w:lang w:val="hy-AM"/>
        </w:rPr>
        <w:t xml:space="preserve"> համայնքապետարանը </w:t>
      </w:r>
      <w:r w:rsidRPr="00424C28">
        <w:rPr>
          <w:rFonts w:ascii="GHEA Grapalat" w:hAnsi="GHEA Grapalat"/>
          <w:b/>
          <w:bCs/>
          <w:color w:val="000000" w:themeColor="text1"/>
          <w:lang w:val="hy-AM"/>
        </w:rPr>
        <w:t>հրավիրում է աճուրդի, որը տեղի կունենա</w:t>
      </w:r>
      <w:r w:rsidR="007430BE" w:rsidRPr="00424C28">
        <w:rPr>
          <w:rFonts w:ascii="GHEA Grapalat" w:hAnsi="GHEA Grapalat"/>
          <w:b/>
          <w:bCs/>
          <w:color w:val="000000" w:themeColor="text1"/>
          <w:lang w:val="hy-AM"/>
        </w:rPr>
        <w:t xml:space="preserve"> </w:t>
      </w:r>
      <w:r w:rsidRPr="00424C28">
        <w:rPr>
          <w:rFonts w:ascii="GHEA Grapalat" w:hAnsi="GHEA Grapalat"/>
          <w:b/>
          <w:bCs/>
          <w:color w:val="000000" w:themeColor="text1"/>
          <w:lang w:val="hy-AM"/>
        </w:rPr>
        <w:t>202</w:t>
      </w:r>
      <w:r w:rsidR="006915A4" w:rsidRPr="00424C28">
        <w:rPr>
          <w:rFonts w:ascii="GHEA Grapalat" w:hAnsi="GHEA Grapalat"/>
          <w:b/>
          <w:bCs/>
          <w:color w:val="000000" w:themeColor="text1"/>
          <w:lang w:val="hy-AM"/>
        </w:rPr>
        <w:t>6</w:t>
      </w:r>
      <w:r w:rsidRPr="00424C28">
        <w:rPr>
          <w:rFonts w:ascii="GHEA Grapalat" w:hAnsi="GHEA Grapalat"/>
          <w:b/>
          <w:bCs/>
          <w:color w:val="000000" w:themeColor="text1"/>
          <w:lang w:val="hy-AM"/>
        </w:rPr>
        <w:t>թ</w:t>
      </w:r>
      <w:r w:rsidR="00EF69CB" w:rsidRPr="00EF69CB">
        <w:rPr>
          <w:rFonts w:ascii="GHEA Grapalat" w:hAnsi="GHEA Grapalat"/>
          <w:b/>
          <w:bCs/>
          <w:color w:val="000000" w:themeColor="text1"/>
          <w:lang w:val="hy-AM"/>
        </w:rPr>
        <w:t xml:space="preserve">. </w:t>
      </w:r>
      <w:r w:rsidR="00EF69CB">
        <w:rPr>
          <w:rFonts w:ascii="GHEA Grapalat" w:hAnsi="GHEA Grapalat"/>
          <w:b/>
          <w:bCs/>
          <w:color w:val="000000" w:themeColor="text1"/>
          <w:lang w:val="hy-AM"/>
        </w:rPr>
        <w:t>օգոստոսի</w:t>
      </w:r>
      <w:r w:rsidR="00EF69CB" w:rsidRPr="00095EC6">
        <w:rPr>
          <w:rFonts w:ascii="GHEA Grapalat" w:hAnsi="GHEA Grapalat"/>
          <w:b/>
          <w:bCs/>
          <w:color w:val="000000" w:themeColor="text1"/>
          <w:lang w:val="hy-AM"/>
        </w:rPr>
        <w:t xml:space="preserve"> </w:t>
      </w:r>
      <w:r w:rsidR="00EF69CB">
        <w:rPr>
          <w:rFonts w:ascii="GHEA Grapalat" w:hAnsi="GHEA Grapalat"/>
          <w:b/>
          <w:bCs/>
          <w:color w:val="000000" w:themeColor="text1"/>
          <w:lang w:val="hy-AM"/>
        </w:rPr>
        <w:t>3</w:t>
      </w:r>
      <w:r w:rsidR="00EF69CB" w:rsidRPr="00095EC6">
        <w:rPr>
          <w:rFonts w:ascii="GHEA Grapalat" w:hAnsi="GHEA Grapalat"/>
          <w:b/>
          <w:bCs/>
          <w:color w:val="000000" w:themeColor="text1"/>
          <w:lang w:val="hy-AM"/>
        </w:rPr>
        <w:t xml:space="preserve">-ին, ժամը՝ </w:t>
      </w:r>
      <w:r w:rsidR="00EF69CB">
        <w:rPr>
          <w:rFonts w:ascii="GHEA Grapalat" w:hAnsi="GHEA Grapalat"/>
          <w:b/>
          <w:bCs/>
          <w:color w:val="000000" w:themeColor="text1"/>
          <w:lang w:val="hy-AM"/>
        </w:rPr>
        <w:t>11։00</w:t>
      </w:r>
      <w:r w:rsidR="00EF69CB" w:rsidRPr="00095EC6">
        <w:rPr>
          <w:rFonts w:ascii="GHEA Grapalat" w:hAnsi="GHEA Grapalat"/>
          <w:b/>
          <w:bCs/>
          <w:color w:val="000000" w:themeColor="text1"/>
          <w:lang w:val="hy-AM"/>
        </w:rPr>
        <w:t>-ին</w:t>
      </w:r>
      <w:r w:rsidRPr="00424C28">
        <w:rPr>
          <w:rFonts w:ascii="GHEA Grapalat" w:hAnsi="GHEA Grapalat"/>
          <w:b/>
          <w:bCs/>
          <w:color w:val="000000" w:themeColor="text1"/>
          <w:lang w:val="hy-AM"/>
        </w:rPr>
        <w:t xml:space="preserve"> </w:t>
      </w:r>
      <w:hyperlink r:id="rId4" w:history="1">
        <w:r w:rsidR="006D6EF2" w:rsidRPr="00424C28">
          <w:rPr>
            <w:rStyle w:val="a3"/>
            <w:rFonts w:ascii="GHEA Grapalat" w:hAnsi="GHEA Grapalat"/>
            <w:b/>
            <w:bCs/>
            <w:color w:val="4472C4" w:themeColor="accent1"/>
            <w:lang w:val="hy-AM"/>
          </w:rPr>
          <w:t>https://www.e-auctions.am</w:t>
        </w:r>
      </w:hyperlink>
      <w:r w:rsidRPr="00424C28">
        <w:rPr>
          <w:rFonts w:ascii="GHEA Grapalat" w:hAnsi="GHEA Grapalat"/>
          <w:b/>
          <w:bCs/>
          <w:lang w:val="hy-AM"/>
        </w:rPr>
        <w:t xml:space="preserve"> կայքի միջոցով։</w:t>
      </w:r>
    </w:p>
    <w:p w14:paraId="79AD7BDE" w14:textId="03A1BBD8" w:rsidR="002F76E3" w:rsidRPr="00424C28" w:rsidRDefault="00B96440" w:rsidP="002F76E3">
      <w:pPr>
        <w:jc w:val="center"/>
        <w:rPr>
          <w:rFonts w:ascii="GHEA Grapalat" w:hAnsi="GHEA Grapalat"/>
          <w:lang w:val="hy-AM"/>
        </w:rPr>
      </w:pPr>
      <w:r w:rsidRPr="00424C28">
        <w:rPr>
          <w:rFonts w:ascii="GHEA Grapalat" w:hAnsi="GHEA Grapalat"/>
          <w:b/>
          <w:bCs/>
          <w:lang w:val="hy-AM"/>
        </w:rPr>
        <w:t xml:space="preserve">ԷԼԵԿՏՐՈՆԱՅԻՆ </w:t>
      </w:r>
      <w:r w:rsidR="002F76E3" w:rsidRPr="00424C28">
        <w:rPr>
          <w:rFonts w:ascii="GHEA Grapalat" w:hAnsi="GHEA Grapalat"/>
          <w:b/>
          <w:bCs/>
          <w:lang w:val="hy-AM"/>
        </w:rPr>
        <w:t>ԱՃՈւՐԴՈՎ ՎԱՃԱՌՎՈւՄ Է</w:t>
      </w:r>
    </w:p>
    <w:p w14:paraId="0F75E34B" w14:textId="7EE0F248" w:rsidR="002F76E3" w:rsidRPr="00424C28" w:rsidRDefault="00186E3E" w:rsidP="004A3726">
      <w:pPr>
        <w:ind w:firstLine="720"/>
        <w:jc w:val="center"/>
        <w:rPr>
          <w:rFonts w:ascii="GHEA Grapalat" w:hAnsi="GHEA Grapalat"/>
          <w:b/>
          <w:bCs/>
          <w:lang w:val="hy-AM"/>
        </w:rPr>
      </w:pPr>
      <w:bookmarkStart w:id="0" w:name="_Hlk181692298"/>
      <w:bookmarkStart w:id="1" w:name="_Hlk181874982"/>
      <w:r w:rsidRPr="00424C28">
        <w:rPr>
          <w:rFonts w:ascii="GHEA Grapalat" w:hAnsi="GHEA Grapalat"/>
          <w:b/>
          <w:bCs/>
          <w:lang w:val="hy-AM"/>
        </w:rPr>
        <w:t>Հ</w:t>
      </w:r>
      <w:r w:rsidR="009E4231" w:rsidRPr="00424C28">
        <w:rPr>
          <w:rFonts w:ascii="GHEA Grapalat" w:hAnsi="GHEA Grapalat"/>
          <w:b/>
          <w:bCs/>
          <w:lang w:val="hy-AM"/>
        </w:rPr>
        <w:t xml:space="preserve">այաստանի </w:t>
      </w:r>
      <w:r w:rsidRPr="00424C28">
        <w:rPr>
          <w:rFonts w:ascii="GHEA Grapalat" w:hAnsi="GHEA Grapalat"/>
          <w:b/>
          <w:bCs/>
          <w:lang w:val="hy-AM"/>
        </w:rPr>
        <w:t>Հ</w:t>
      </w:r>
      <w:r w:rsidR="009E4231" w:rsidRPr="00424C28">
        <w:rPr>
          <w:rFonts w:ascii="GHEA Grapalat" w:hAnsi="GHEA Grapalat"/>
          <w:b/>
          <w:bCs/>
          <w:lang w:val="hy-AM"/>
        </w:rPr>
        <w:t>անրապետության</w:t>
      </w:r>
      <w:r w:rsidRPr="00424C28">
        <w:rPr>
          <w:rFonts w:ascii="GHEA Grapalat" w:hAnsi="GHEA Grapalat"/>
          <w:b/>
          <w:bCs/>
          <w:lang w:val="hy-AM"/>
        </w:rPr>
        <w:t xml:space="preserve"> Արագածոտնի մարզի </w:t>
      </w:r>
      <w:r w:rsidR="009E4231" w:rsidRPr="00424C28">
        <w:rPr>
          <w:rFonts w:ascii="GHEA Grapalat" w:hAnsi="GHEA Grapalat"/>
          <w:b/>
          <w:bCs/>
          <w:lang w:val="hy-AM"/>
        </w:rPr>
        <w:t>Աշտարակ</w:t>
      </w:r>
      <w:r w:rsidRPr="00424C28">
        <w:rPr>
          <w:rFonts w:ascii="GHEA Grapalat" w:hAnsi="GHEA Grapalat"/>
          <w:b/>
          <w:bCs/>
          <w:lang w:val="hy-AM"/>
        </w:rPr>
        <w:t xml:space="preserve"> համայնքի ավագանու </w:t>
      </w:r>
      <w:r w:rsidR="003838E5" w:rsidRPr="00424C28">
        <w:rPr>
          <w:rFonts w:ascii="GHEA Grapalat" w:hAnsi="GHEA Grapalat"/>
          <w:b/>
          <w:bCs/>
          <w:lang w:val="hy-AM"/>
        </w:rPr>
        <w:t>2026</w:t>
      </w:r>
      <w:r w:rsidR="00973794" w:rsidRPr="00424C28">
        <w:rPr>
          <w:rFonts w:ascii="GHEA Grapalat" w:hAnsi="GHEA Grapalat"/>
          <w:b/>
          <w:bCs/>
          <w:lang w:val="hy-AM"/>
        </w:rPr>
        <w:t xml:space="preserve"> թվականի </w:t>
      </w:r>
      <w:r w:rsidR="003A03DB">
        <w:rPr>
          <w:rFonts w:ascii="GHEA Grapalat" w:hAnsi="GHEA Grapalat"/>
          <w:b/>
          <w:bCs/>
          <w:lang w:val="hy-AM"/>
        </w:rPr>
        <w:t>ապրիլ</w:t>
      </w:r>
      <w:r w:rsidR="003838E5" w:rsidRPr="00424C28">
        <w:rPr>
          <w:rFonts w:ascii="GHEA Grapalat" w:hAnsi="GHEA Grapalat"/>
          <w:b/>
          <w:bCs/>
          <w:lang w:val="hy-AM"/>
        </w:rPr>
        <w:t>ի</w:t>
      </w:r>
      <w:r w:rsidR="00095EC6" w:rsidRPr="00424C28">
        <w:rPr>
          <w:rFonts w:ascii="GHEA Grapalat" w:hAnsi="GHEA Grapalat"/>
          <w:b/>
          <w:bCs/>
          <w:lang w:val="hy-AM"/>
        </w:rPr>
        <w:t xml:space="preserve"> 10</w:t>
      </w:r>
      <w:r w:rsidR="00973794" w:rsidRPr="00424C28">
        <w:rPr>
          <w:rFonts w:ascii="GHEA Grapalat" w:hAnsi="GHEA Grapalat"/>
          <w:b/>
          <w:bCs/>
          <w:lang w:val="hy-AM"/>
        </w:rPr>
        <w:t xml:space="preserve">-ի N </w:t>
      </w:r>
      <w:r w:rsidR="003A03DB">
        <w:rPr>
          <w:rFonts w:ascii="GHEA Grapalat" w:hAnsi="GHEA Grapalat"/>
          <w:b/>
          <w:bCs/>
          <w:lang w:val="hy-AM"/>
        </w:rPr>
        <w:t>60</w:t>
      </w:r>
      <w:r w:rsidR="00973794" w:rsidRPr="00424C28">
        <w:rPr>
          <w:rFonts w:ascii="GHEA Grapalat" w:hAnsi="GHEA Grapalat"/>
          <w:b/>
          <w:bCs/>
          <w:lang w:val="hy-AM"/>
        </w:rPr>
        <w:t>-Ա</w:t>
      </w:r>
      <w:r w:rsidR="007430BE" w:rsidRPr="00424C28">
        <w:rPr>
          <w:rFonts w:ascii="GHEA Grapalat" w:hAnsi="GHEA Grapalat"/>
          <w:b/>
          <w:bCs/>
          <w:lang w:val="hy-AM"/>
        </w:rPr>
        <w:t xml:space="preserve"> </w:t>
      </w:r>
      <w:r w:rsidR="008D5F96" w:rsidRPr="00424C28">
        <w:rPr>
          <w:rFonts w:ascii="GHEA Grapalat" w:hAnsi="GHEA Grapalat"/>
          <w:b/>
          <w:bCs/>
          <w:lang w:val="hy-AM"/>
        </w:rPr>
        <w:t xml:space="preserve">որոշման </w:t>
      </w:r>
      <w:r w:rsidR="00661546" w:rsidRPr="00424C28">
        <w:rPr>
          <w:rFonts w:ascii="GHEA Grapalat" w:hAnsi="GHEA Grapalat"/>
          <w:b/>
          <w:bCs/>
          <w:lang w:val="hy-AM"/>
        </w:rPr>
        <w:t xml:space="preserve">համաձայն </w:t>
      </w:r>
      <w:bookmarkEnd w:id="0"/>
      <w:r w:rsidR="00BF0B4B" w:rsidRPr="00424C28">
        <w:rPr>
          <w:rFonts w:ascii="GHEA Grapalat" w:hAnsi="GHEA Grapalat"/>
          <w:b/>
          <w:bCs/>
          <w:lang w:val="hy-AM"/>
        </w:rPr>
        <w:t xml:space="preserve">օտարման ենթակա </w:t>
      </w:r>
      <w:r w:rsidR="00394FE6" w:rsidRPr="00424C28">
        <w:rPr>
          <w:rFonts w:ascii="GHEA Grapalat" w:hAnsi="GHEA Grapalat"/>
          <w:b/>
          <w:bCs/>
          <w:lang w:val="hy-AM"/>
        </w:rPr>
        <w:t>ՀՀ Արագածոտնի մարզի</w:t>
      </w:r>
      <w:r w:rsidR="009E4231" w:rsidRPr="00424C28">
        <w:rPr>
          <w:rFonts w:ascii="GHEA Grapalat" w:hAnsi="GHEA Grapalat"/>
          <w:b/>
          <w:bCs/>
          <w:lang w:val="hy-AM"/>
        </w:rPr>
        <w:t xml:space="preserve"> Աշտարակ</w:t>
      </w:r>
      <w:r w:rsidR="00394FE6" w:rsidRPr="00424C28">
        <w:rPr>
          <w:rFonts w:ascii="GHEA Grapalat" w:hAnsi="GHEA Grapalat"/>
          <w:b/>
          <w:bCs/>
          <w:lang w:val="hy-AM"/>
        </w:rPr>
        <w:t xml:space="preserve"> համայնքի </w:t>
      </w:r>
      <w:r w:rsidR="002F76E3" w:rsidRPr="00424C28">
        <w:rPr>
          <w:rFonts w:ascii="GHEA Grapalat" w:hAnsi="GHEA Grapalat"/>
          <w:b/>
          <w:bCs/>
          <w:lang w:val="hy-AM"/>
        </w:rPr>
        <w:t>սեփականություն</w:t>
      </w:r>
      <w:r w:rsidR="00394FE6" w:rsidRPr="00424C28">
        <w:rPr>
          <w:rFonts w:ascii="GHEA Grapalat" w:hAnsi="GHEA Grapalat"/>
          <w:b/>
          <w:bCs/>
          <w:lang w:val="hy-AM"/>
        </w:rPr>
        <w:t>ը</w:t>
      </w:r>
      <w:r w:rsidR="002F76E3" w:rsidRPr="00424C28">
        <w:rPr>
          <w:rFonts w:ascii="GHEA Grapalat" w:hAnsi="GHEA Grapalat"/>
          <w:b/>
          <w:bCs/>
          <w:lang w:val="hy-AM"/>
        </w:rPr>
        <w:t xml:space="preserve"> հանդիսացող անշարժ գույ</w:t>
      </w:r>
      <w:bookmarkStart w:id="2" w:name="_GoBack"/>
      <w:bookmarkEnd w:id="2"/>
      <w:r w:rsidR="002F76E3" w:rsidRPr="00424C28">
        <w:rPr>
          <w:rFonts w:ascii="GHEA Grapalat" w:hAnsi="GHEA Grapalat"/>
          <w:b/>
          <w:bCs/>
          <w:lang w:val="hy-AM"/>
        </w:rPr>
        <w:t>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8B7FCE" w:rsidRPr="004A3726" w14:paraId="6573C837" w14:textId="77777777" w:rsidTr="00B77857">
        <w:trPr>
          <w:trHeight w:val="2138"/>
          <w:jc w:val="center"/>
        </w:trPr>
        <w:tc>
          <w:tcPr>
            <w:tcW w:w="524" w:type="dxa"/>
            <w:vAlign w:val="center"/>
            <w:hideMark/>
          </w:tcPr>
          <w:bookmarkEnd w:id="1"/>
          <w:p w14:paraId="57E98A84"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Հ/Հ</w:t>
            </w:r>
          </w:p>
        </w:tc>
        <w:tc>
          <w:tcPr>
            <w:tcW w:w="1102" w:type="dxa"/>
            <w:vAlign w:val="center"/>
            <w:hideMark/>
          </w:tcPr>
          <w:p w14:paraId="3573C451"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 xml:space="preserve">Լոտի հերթական համարը </w:t>
            </w:r>
          </w:p>
        </w:tc>
        <w:tc>
          <w:tcPr>
            <w:tcW w:w="1143" w:type="dxa"/>
            <w:vAlign w:val="center"/>
            <w:hideMark/>
          </w:tcPr>
          <w:p w14:paraId="353F3383" w14:textId="5B380490"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Անշարժ գույքի (լոտի) անվանումը</w:t>
            </w:r>
          </w:p>
        </w:tc>
        <w:tc>
          <w:tcPr>
            <w:tcW w:w="1479" w:type="dxa"/>
            <w:vAlign w:val="center"/>
            <w:hideMark/>
          </w:tcPr>
          <w:p w14:paraId="54A80B7F"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Հասցե</w:t>
            </w:r>
          </w:p>
        </w:tc>
        <w:tc>
          <w:tcPr>
            <w:tcW w:w="1456" w:type="dxa"/>
            <w:vAlign w:val="center"/>
            <w:hideMark/>
          </w:tcPr>
          <w:p w14:paraId="4DCDD7FC" w14:textId="12278729" w:rsidR="00394FE6" w:rsidRPr="00424C28"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2" w:type="dxa"/>
            <w:vAlign w:val="center"/>
            <w:hideMark/>
          </w:tcPr>
          <w:p w14:paraId="6CE3B802" w14:textId="5F9D5AD4"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Հողամասի մակերեսը                                                              (հեկտար)</w:t>
            </w:r>
          </w:p>
        </w:tc>
        <w:tc>
          <w:tcPr>
            <w:tcW w:w="1262" w:type="dxa"/>
            <w:vAlign w:val="center"/>
            <w:hideMark/>
          </w:tcPr>
          <w:p w14:paraId="094A28CE"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գնահատված արժեքը                                (ՀՀ դրամ)</w:t>
            </w:r>
          </w:p>
        </w:tc>
        <w:tc>
          <w:tcPr>
            <w:tcW w:w="1408" w:type="dxa"/>
          </w:tcPr>
          <w:p w14:paraId="1F0BCC00"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424C28">
              <w:rPr>
                <w:rFonts w:ascii="GHEA Grapalat" w:eastAsia="Times New Roman" w:hAnsi="GHEA Grapalat" w:cs="Calibri"/>
                <w:b/>
                <w:bCs/>
                <w:kern w:val="0"/>
                <w:sz w:val="15"/>
                <w:szCs w:val="15"/>
                <w:lang w:val="hy-AM"/>
                <w14:ligatures w14:val="none"/>
              </w:rPr>
              <w:t>(ՀՀ դրամ)</w:t>
            </w:r>
          </w:p>
        </w:tc>
        <w:tc>
          <w:tcPr>
            <w:tcW w:w="1311" w:type="dxa"/>
            <w:vAlign w:val="center"/>
            <w:hideMark/>
          </w:tcPr>
          <w:p w14:paraId="4D3E583A" w14:textId="3C99E209"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Լոտի մեկնարկային գինը</w:t>
            </w:r>
            <w:r w:rsidRPr="00424C28">
              <w:rPr>
                <w:rFonts w:ascii="GHEA Grapalat" w:eastAsia="Times New Roman" w:hAnsi="GHEA Grapalat" w:cs="Calibri"/>
                <w:b/>
                <w:bCs/>
                <w:kern w:val="0"/>
                <w:sz w:val="16"/>
                <w:szCs w:val="16"/>
                <w:lang w:val="hy-AM"/>
                <w14:ligatures w14:val="none"/>
              </w:rPr>
              <w:br/>
              <w:t>(ՀՀ դրամ)</w:t>
            </w:r>
          </w:p>
        </w:tc>
        <w:tc>
          <w:tcPr>
            <w:tcW w:w="1278" w:type="dxa"/>
            <w:vAlign w:val="center"/>
            <w:hideMark/>
          </w:tcPr>
          <w:p w14:paraId="6BCB7C77" w14:textId="3D7B01F3"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Նախավճարը                   (ՀՀ դրամ)</w:t>
            </w:r>
          </w:p>
        </w:tc>
        <w:tc>
          <w:tcPr>
            <w:tcW w:w="1214" w:type="dxa"/>
            <w:vAlign w:val="center"/>
          </w:tcPr>
          <w:p w14:paraId="7065E31D" w14:textId="55B830C4"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(ՀՀ դրամ)</w:t>
            </w:r>
          </w:p>
        </w:tc>
        <w:tc>
          <w:tcPr>
            <w:tcW w:w="2111" w:type="dxa"/>
            <w:vAlign w:val="center"/>
            <w:hideMark/>
          </w:tcPr>
          <w:p w14:paraId="7872C16F" w14:textId="1F74182D" w:rsidR="00394FE6" w:rsidRPr="00424C28"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424C28">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424C28">
              <w:rPr>
                <w:rFonts w:ascii="GHEA Grapalat" w:eastAsia="Times New Roman" w:hAnsi="GHEA Grapalat" w:cs="Calibri"/>
                <w:b/>
                <w:bCs/>
                <w:kern w:val="0"/>
                <w:sz w:val="16"/>
                <w:szCs w:val="16"/>
                <w:lang w:val="hy-AM"/>
                <w14:ligatures w14:val="none"/>
              </w:rPr>
              <w:br/>
              <w:t>(ՀՀ դրամ)</w:t>
            </w:r>
          </w:p>
        </w:tc>
      </w:tr>
      <w:tr w:rsidR="008B7FCE" w:rsidRPr="00424C28" w14:paraId="00FAF59A" w14:textId="77777777" w:rsidTr="00B77857">
        <w:trPr>
          <w:trHeight w:val="1971"/>
          <w:jc w:val="center"/>
        </w:trPr>
        <w:tc>
          <w:tcPr>
            <w:tcW w:w="524" w:type="dxa"/>
            <w:noWrap/>
            <w:vAlign w:val="center"/>
            <w:hideMark/>
          </w:tcPr>
          <w:p w14:paraId="25D4E0CA" w14:textId="77777777" w:rsidR="00B77857" w:rsidRPr="00424C28" w:rsidRDefault="00B77857" w:rsidP="00B77857">
            <w:pPr>
              <w:jc w:val="center"/>
              <w:rPr>
                <w:rFonts w:ascii="GHEA Grapalat" w:eastAsia="Times New Roman" w:hAnsi="GHEA Grapalat" w:cs="Calibri"/>
                <w:kern w:val="0"/>
                <w:sz w:val="16"/>
                <w:szCs w:val="16"/>
                <w:lang w:val="hy-AM"/>
                <w14:ligatures w14:val="none"/>
              </w:rPr>
            </w:pPr>
            <w:r w:rsidRPr="00424C28">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424C28" w:rsidRDefault="00B77857" w:rsidP="00B77857">
            <w:pPr>
              <w:jc w:val="center"/>
              <w:rPr>
                <w:rFonts w:ascii="GHEA Grapalat" w:eastAsia="Times New Roman" w:hAnsi="GHEA Grapalat" w:cs="Calibri"/>
                <w:kern w:val="0"/>
                <w:sz w:val="16"/>
                <w:szCs w:val="16"/>
                <w:lang w:val="hy-AM"/>
                <w14:ligatures w14:val="none"/>
              </w:rPr>
            </w:pPr>
            <w:r w:rsidRPr="00424C28">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424C28" w:rsidRDefault="00B77857" w:rsidP="00B77857">
            <w:pPr>
              <w:jc w:val="center"/>
              <w:rPr>
                <w:rFonts w:ascii="GHEA Grapalat" w:eastAsia="Times New Roman" w:hAnsi="GHEA Grapalat" w:cs="Calibri"/>
                <w:kern w:val="0"/>
                <w:sz w:val="16"/>
                <w:szCs w:val="16"/>
                <w:lang w:val="hy-AM"/>
                <w14:ligatures w14:val="none"/>
              </w:rPr>
            </w:pPr>
            <w:r w:rsidRPr="00424C28">
              <w:rPr>
                <w:rFonts w:ascii="GHEA Grapalat" w:eastAsia="Times New Roman" w:hAnsi="GHEA Grapalat" w:cs="Calibri"/>
                <w:kern w:val="0"/>
                <w:sz w:val="16"/>
                <w:szCs w:val="16"/>
                <w:lang w:val="hy-AM"/>
                <w14:ligatures w14:val="none"/>
              </w:rPr>
              <w:t>Հողամաս</w:t>
            </w:r>
          </w:p>
        </w:tc>
        <w:tc>
          <w:tcPr>
            <w:tcW w:w="1479" w:type="dxa"/>
            <w:vAlign w:val="center"/>
            <w:hideMark/>
          </w:tcPr>
          <w:p w14:paraId="6670E3FE" w14:textId="57D844D8" w:rsidR="00B77857" w:rsidRPr="00424C28" w:rsidRDefault="00B77857" w:rsidP="003A03DB">
            <w:pPr>
              <w:jc w:val="center"/>
              <w:rPr>
                <w:rFonts w:ascii="GHEA Grapalat" w:eastAsia="Times New Roman" w:hAnsi="GHEA Grapalat" w:cs="Calibri"/>
                <w:kern w:val="0"/>
                <w:sz w:val="16"/>
                <w:szCs w:val="16"/>
                <w:highlight w:val="yellow"/>
                <w:lang w:val="hy-AM"/>
                <w14:ligatures w14:val="none"/>
              </w:rPr>
            </w:pPr>
            <w:r w:rsidRPr="00424C28">
              <w:rPr>
                <w:rFonts w:ascii="GHEA Grapalat" w:eastAsia="Times New Roman" w:hAnsi="GHEA Grapalat" w:cs="Calibri"/>
                <w:kern w:val="0"/>
                <w:sz w:val="16"/>
                <w:szCs w:val="16"/>
                <w:lang w:val="hy-AM"/>
                <w14:ligatures w14:val="none"/>
              </w:rPr>
              <w:t>Մ</w:t>
            </w:r>
            <w:r w:rsidR="00095EC6" w:rsidRPr="00424C28">
              <w:rPr>
                <w:rFonts w:ascii="GHEA Grapalat" w:eastAsia="Times New Roman" w:hAnsi="GHEA Grapalat" w:cs="Calibri"/>
                <w:kern w:val="0"/>
                <w:sz w:val="16"/>
                <w:szCs w:val="16"/>
                <w:lang w:val="hy-AM"/>
                <w14:ligatures w14:val="none"/>
              </w:rPr>
              <w:t>արզ Արագածո</w:t>
            </w:r>
            <w:r w:rsidR="008B7FCE" w:rsidRPr="00424C28">
              <w:rPr>
                <w:rFonts w:ascii="GHEA Grapalat" w:eastAsia="Times New Roman" w:hAnsi="GHEA Grapalat" w:cs="Calibri"/>
                <w:kern w:val="0"/>
                <w:sz w:val="16"/>
                <w:szCs w:val="16"/>
                <w:lang w:val="hy-AM"/>
                <w14:ligatures w14:val="none"/>
              </w:rPr>
              <w:t>տն, համայնք Աշտարակ, ք</w:t>
            </w:r>
            <w:r w:rsidR="008B7FCE" w:rsidRPr="00424C28">
              <w:rPr>
                <w:rFonts w:ascii="Cambria Math" w:eastAsia="Times New Roman" w:hAnsi="Cambria Math" w:cs="Cambria Math"/>
                <w:kern w:val="0"/>
                <w:sz w:val="16"/>
                <w:szCs w:val="16"/>
                <w:lang w:val="hy-AM"/>
                <w14:ligatures w14:val="none"/>
              </w:rPr>
              <w:t>․</w:t>
            </w:r>
            <w:r w:rsidR="008B7FCE" w:rsidRPr="00424C28">
              <w:rPr>
                <w:rFonts w:ascii="GHEA Grapalat" w:eastAsia="Times New Roman" w:hAnsi="GHEA Grapalat" w:cs="Calibri"/>
                <w:kern w:val="0"/>
                <w:sz w:val="16"/>
                <w:szCs w:val="16"/>
                <w:lang w:val="hy-AM"/>
                <w14:ligatures w14:val="none"/>
              </w:rPr>
              <w:t xml:space="preserve"> </w:t>
            </w:r>
            <w:r w:rsidR="008B7FCE" w:rsidRPr="00424C28">
              <w:rPr>
                <w:rFonts w:ascii="GHEA Grapalat" w:eastAsia="Times New Roman" w:hAnsi="GHEA Grapalat" w:cs="GHEA Grapalat"/>
                <w:kern w:val="0"/>
                <w:sz w:val="16"/>
                <w:szCs w:val="16"/>
                <w:lang w:val="hy-AM"/>
                <w14:ligatures w14:val="none"/>
              </w:rPr>
              <w:t>Աշտարակ</w:t>
            </w:r>
            <w:r w:rsidR="003838E5" w:rsidRPr="00424C28">
              <w:rPr>
                <w:rFonts w:ascii="GHEA Grapalat" w:eastAsia="Times New Roman" w:hAnsi="GHEA Grapalat" w:cs="Calibri"/>
                <w:kern w:val="0"/>
                <w:sz w:val="16"/>
                <w:szCs w:val="16"/>
                <w:lang w:val="hy-AM"/>
                <w14:ligatures w14:val="none"/>
              </w:rPr>
              <w:t xml:space="preserve"> </w:t>
            </w:r>
            <w:r w:rsidRPr="00424C28">
              <w:rPr>
                <w:rFonts w:ascii="GHEA Grapalat" w:eastAsia="Times New Roman" w:hAnsi="GHEA Grapalat" w:cs="Calibri"/>
                <w:kern w:val="0"/>
                <w:sz w:val="16"/>
                <w:szCs w:val="16"/>
                <w:lang w:val="hy-AM"/>
                <w14:ligatures w14:val="none"/>
              </w:rPr>
              <w:t xml:space="preserve">(Վկայական N </w:t>
            </w:r>
            <w:r w:rsidR="003A03DB">
              <w:rPr>
                <w:rFonts w:ascii="GHEA Grapalat" w:eastAsia="Times New Roman" w:hAnsi="GHEA Grapalat" w:cs="Calibri"/>
                <w:kern w:val="0"/>
                <w:sz w:val="16"/>
                <w:szCs w:val="16"/>
                <w:lang w:val="hy-AM"/>
                <w14:ligatures w14:val="none"/>
              </w:rPr>
              <w:t>03022025</w:t>
            </w:r>
            <w:r w:rsidR="003838E5" w:rsidRPr="00424C28">
              <w:rPr>
                <w:rFonts w:ascii="GHEA Grapalat" w:eastAsia="Times New Roman" w:hAnsi="GHEA Grapalat" w:cs="Calibri"/>
                <w:kern w:val="0"/>
                <w:sz w:val="16"/>
                <w:szCs w:val="16"/>
                <w:lang w:val="hy-AM"/>
                <w14:ligatures w14:val="none"/>
              </w:rPr>
              <w:t>-02-0077</w:t>
            </w:r>
            <w:r w:rsidRPr="00424C28">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424C28" w:rsidRDefault="00B77857"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424C28">
              <w:rPr>
                <w:rFonts w:ascii="GHEA Grapalat" w:eastAsia="Times New Roman" w:hAnsi="GHEA Grapalat" w:cs="Calibri"/>
                <w:kern w:val="0"/>
                <w:sz w:val="16"/>
                <w:szCs w:val="16"/>
                <w:lang w:val="hy-AM"/>
                <w14:ligatures w14:val="none"/>
              </w:rPr>
              <w:t>0</w:t>
            </w:r>
          </w:p>
        </w:tc>
        <w:tc>
          <w:tcPr>
            <w:tcW w:w="1072" w:type="dxa"/>
            <w:vAlign w:val="center"/>
          </w:tcPr>
          <w:p w14:paraId="30F52B25" w14:textId="189348EA" w:rsidR="00B77857" w:rsidRPr="00424C28" w:rsidRDefault="003A03DB" w:rsidP="00B77857">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lang w:val="hy-AM"/>
                <w14:ligatures w14:val="none"/>
              </w:rPr>
              <w:t>4,579403</w:t>
            </w:r>
          </w:p>
        </w:tc>
        <w:tc>
          <w:tcPr>
            <w:tcW w:w="1262" w:type="dxa"/>
            <w:vAlign w:val="center"/>
          </w:tcPr>
          <w:p w14:paraId="4884F7EB" w14:textId="026D230F" w:rsidR="00B77857" w:rsidRPr="00424C28" w:rsidRDefault="003A03DB" w:rsidP="00AE199E">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87 601</w:t>
            </w:r>
            <w:r w:rsidR="00095EC6" w:rsidRPr="00424C28">
              <w:rPr>
                <w:rFonts w:ascii="GHEA Grapalat" w:eastAsia="Times New Roman" w:hAnsi="GHEA Grapalat" w:cs="Calibri"/>
                <w:kern w:val="0"/>
                <w:sz w:val="16"/>
                <w:szCs w:val="16"/>
                <w:lang w:val="hy-AM"/>
                <w14:ligatures w14:val="none"/>
              </w:rPr>
              <w:t xml:space="preserve"> 000</w:t>
            </w:r>
          </w:p>
        </w:tc>
        <w:tc>
          <w:tcPr>
            <w:tcW w:w="1408" w:type="dxa"/>
          </w:tcPr>
          <w:p w14:paraId="13F86E28"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51E6C9F8"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7F0A7851" w14:textId="54641671" w:rsidR="00B77857" w:rsidRPr="00424C28" w:rsidRDefault="00F25CAE" w:rsidP="00AE199E">
            <w:pPr>
              <w:spacing w:after="0" w:line="240" w:lineRule="auto"/>
              <w:jc w:val="center"/>
              <w:rPr>
                <w:rFonts w:ascii="GHEA Grapalat" w:eastAsia="Times New Roman" w:hAnsi="GHEA Grapalat" w:cs="Segoe UI"/>
                <w:kern w:val="0"/>
                <w:sz w:val="16"/>
                <w:szCs w:val="16"/>
                <w14:ligatures w14:val="none"/>
              </w:rPr>
            </w:pPr>
            <w:r>
              <w:rPr>
                <w:rFonts w:ascii="GHEA Grapalat" w:eastAsia="Times New Roman" w:hAnsi="GHEA Grapalat" w:cs="Calibri"/>
                <w:kern w:val="0"/>
                <w:sz w:val="16"/>
                <w:szCs w:val="16"/>
                <w:lang w:val="hy-AM"/>
                <w14:ligatures w14:val="none"/>
              </w:rPr>
              <w:t>7</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349 844</w:t>
            </w:r>
          </w:p>
        </w:tc>
        <w:tc>
          <w:tcPr>
            <w:tcW w:w="1311" w:type="dxa"/>
            <w:hideMark/>
          </w:tcPr>
          <w:p w14:paraId="2CB7FE51"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424C28" w:rsidRDefault="00B77857" w:rsidP="00AE199E">
            <w:pPr>
              <w:spacing w:after="0" w:line="240" w:lineRule="auto"/>
              <w:jc w:val="center"/>
              <w:rPr>
                <w:rFonts w:ascii="GHEA Grapalat" w:eastAsia="Times New Roman" w:hAnsi="GHEA Grapalat" w:cs="Calibri"/>
                <w:kern w:val="0"/>
                <w:sz w:val="16"/>
                <w:szCs w:val="16"/>
                <w:lang w:val="hy-AM"/>
                <w14:ligatures w14:val="none"/>
              </w:rPr>
            </w:pPr>
          </w:p>
          <w:p w14:paraId="3027C52B" w14:textId="7001183C" w:rsidR="00B77857" w:rsidRPr="00424C28" w:rsidRDefault="002066C9" w:rsidP="00AE199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87 601</w:t>
            </w:r>
            <w:r w:rsidRPr="00424C28">
              <w:rPr>
                <w:rFonts w:ascii="GHEA Grapalat" w:eastAsia="Times New Roman" w:hAnsi="GHEA Grapalat" w:cs="Calibri"/>
                <w:kern w:val="0"/>
                <w:sz w:val="16"/>
                <w:szCs w:val="16"/>
                <w:lang w:val="hy-AM"/>
                <w14:ligatures w14:val="none"/>
              </w:rPr>
              <w:t xml:space="preserve"> 000</w:t>
            </w:r>
          </w:p>
        </w:tc>
        <w:tc>
          <w:tcPr>
            <w:tcW w:w="1278" w:type="dxa"/>
            <w:vAlign w:val="center"/>
            <w:hideMark/>
          </w:tcPr>
          <w:p w14:paraId="00C3D173" w14:textId="54A0D715" w:rsidR="00B77857" w:rsidRPr="00424C28" w:rsidRDefault="00F25CAE" w:rsidP="00AE199E">
            <w:pPr>
              <w:spacing w:after="0" w:line="240" w:lineRule="auto"/>
              <w:jc w:val="center"/>
              <w:rPr>
                <w:rFonts w:ascii="GHEA Grapalat" w:eastAsia="Times New Roman" w:hAnsi="GHEA Grapalat" w:cs="Calibri"/>
                <w:kern w:val="0"/>
                <w:sz w:val="16"/>
                <w:szCs w:val="16"/>
                <w:highlight w:val="yellow"/>
                <w:lang w:val="hy-AM"/>
                <w14:ligatures w14:val="none"/>
              </w:rPr>
            </w:pPr>
            <w:r w:rsidRPr="00F25CAE">
              <w:rPr>
                <w:rFonts w:ascii="GHEA Grapalat" w:eastAsia="Times New Roman" w:hAnsi="GHEA Grapalat" w:cs="Calibri"/>
                <w:kern w:val="0"/>
                <w:sz w:val="16"/>
                <w:szCs w:val="16"/>
                <w:lang w:val="hy-AM"/>
                <w14:ligatures w14:val="none"/>
              </w:rPr>
              <w:t>17</w:t>
            </w:r>
            <w:r w:rsidRPr="00F25CAE">
              <w:rPr>
                <w:rFonts w:ascii="Calibri" w:eastAsia="Times New Roman" w:hAnsi="Calibri" w:cs="Calibri"/>
                <w:kern w:val="0"/>
                <w:sz w:val="16"/>
                <w:szCs w:val="16"/>
                <w:lang w:val="hy-AM"/>
                <w14:ligatures w14:val="none"/>
              </w:rPr>
              <w:t> </w:t>
            </w:r>
            <w:r w:rsidRPr="00F25CAE">
              <w:rPr>
                <w:rFonts w:ascii="GHEA Grapalat" w:eastAsia="Times New Roman" w:hAnsi="GHEA Grapalat" w:cs="Calibri"/>
                <w:kern w:val="0"/>
                <w:sz w:val="16"/>
                <w:szCs w:val="16"/>
                <w:lang w:val="hy-AM"/>
                <w14:ligatures w14:val="none"/>
              </w:rPr>
              <w:t>520 200</w:t>
            </w:r>
          </w:p>
        </w:tc>
        <w:tc>
          <w:tcPr>
            <w:tcW w:w="1214" w:type="dxa"/>
            <w:vAlign w:val="center"/>
          </w:tcPr>
          <w:p w14:paraId="4DA2EDB7" w14:textId="217CB5FA" w:rsidR="00B77857" w:rsidRPr="00424C28" w:rsidRDefault="00F25CAE" w:rsidP="00AE199E">
            <w:pPr>
              <w:spacing w:after="0" w:line="240" w:lineRule="auto"/>
              <w:jc w:val="center"/>
              <w:rPr>
                <w:rFonts w:ascii="GHEA Grapalat" w:eastAsia="Times New Roman" w:hAnsi="GHEA Grapalat" w:cs="Calibri"/>
                <w:kern w:val="0"/>
                <w:sz w:val="16"/>
                <w:szCs w:val="16"/>
                <w:highlight w:val="yellow"/>
                <w:lang w:val="hy-AM"/>
                <w14:ligatures w14:val="none"/>
              </w:rPr>
            </w:pPr>
            <w:r w:rsidRPr="00F25CAE">
              <w:rPr>
                <w:rFonts w:ascii="GHEA Grapalat" w:eastAsia="Times New Roman" w:hAnsi="GHEA Grapalat" w:cs="Calibri"/>
                <w:kern w:val="0"/>
                <w:sz w:val="16"/>
                <w:szCs w:val="16"/>
                <w:lang w:val="hy-AM"/>
                <w14:ligatures w14:val="none"/>
              </w:rPr>
              <w:t>876 010</w:t>
            </w:r>
          </w:p>
        </w:tc>
        <w:tc>
          <w:tcPr>
            <w:tcW w:w="2111" w:type="dxa"/>
            <w:vAlign w:val="center"/>
            <w:hideMark/>
          </w:tcPr>
          <w:p w14:paraId="7346DF8C" w14:textId="6B4040CF" w:rsidR="00B77857" w:rsidRPr="00424C28" w:rsidRDefault="00AE199E" w:rsidP="00AE199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60 000</w:t>
            </w:r>
          </w:p>
        </w:tc>
      </w:tr>
      <w:tr w:rsidR="00183C92" w:rsidRPr="003A03DB" w14:paraId="1B0DC5E1" w14:textId="77777777" w:rsidTr="00B33A94">
        <w:trPr>
          <w:trHeight w:val="758"/>
          <w:jc w:val="center"/>
        </w:trPr>
        <w:tc>
          <w:tcPr>
            <w:tcW w:w="15360" w:type="dxa"/>
            <w:gridSpan w:val="12"/>
          </w:tcPr>
          <w:p w14:paraId="1B0582FF" w14:textId="77777777" w:rsidR="00C15520" w:rsidRPr="00424C28" w:rsidRDefault="00C15520" w:rsidP="00571B60">
            <w:pPr>
              <w:jc w:val="center"/>
              <w:rPr>
                <w:rFonts w:ascii="GHEA Grapalat" w:eastAsia="Times New Roman" w:hAnsi="GHEA Grapalat" w:cs="Calibri"/>
                <w:kern w:val="0"/>
                <w:sz w:val="2"/>
                <w:szCs w:val="2"/>
                <w:lang w:val="hy-AM"/>
                <w14:ligatures w14:val="none"/>
              </w:rPr>
            </w:pPr>
          </w:p>
          <w:p w14:paraId="36ACB7A3" w14:textId="4CDC38E5" w:rsidR="00183C92" w:rsidRPr="00424C28" w:rsidRDefault="00183C92" w:rsidP="008B7FCE">
            <w:pPr>
              <w:jc w:val="center"/>
              <w:rPr>
                <w:rFonts w:ascii="GHEA Grapalat" w:eastAsia="Times New Roman" w:hAnsi="GHEA Grapalat" w:cs="Calibri"/>
                <w:kern w:val="0"/>
                <w:sz w:val="18"/>
                <w:szCs w:val="18"/>
                <w:lang w:val="hy-AM"/>
                <w14:ligatures w14:val="none"/>
              </w:rPr>
            </w:pPr>
            <w:r w:rsidRPr="00424C28">
              <w:rPr>
                <w:rFonts w:ascii="GHEA Grapalat" w:eastAsia="Times New Roman" w:hAnsi="GHEA Grapalat" w:cs="Calibri"/>
                <w:kern w:val="0"/>
                <w:sz w:val="18"/>
                <w:szCs w:val="18"/>
                <w:lang w:val="hy-AM"/>
                <w14:ligatures w14:val="none"/>
              </w:rPr>
              <w:t>Բնութագիր՝ նպատակային նշանակությունը</w:t>
            </w:r>
            <w:r w:rsidR="00BC7CC9" w:rsidRPr="00424C28">
              <w:rPr>
                <w:rFonts w:ascii="GHEA Grapalat" w:eastAsia="Times New Roman" w:hAnsi="GHEA Grapalat" w:cs="Calibri"/>
                <w:kern w:val="0"/>
                <w:sz w:val="18"/>
                <w:szCs w:val="18"/>
                <w:lang w:val="hy-AM"/>
                <w14:ligatures w14:val="none"/>
              </w:rPr>
              <w:t>՝</w:t>
            </w:r>
            <w:r w:rsidRPr="00424C28">
              <w:rPr>
                <w:rFonts w:ascii="GHEA Grapalat" w:eastAsia="Times New Roman" w:hAnsi="GHEA Grapalat" w:cs="Calibri"/>
                <w:kern w:val="0"/>
                <w:sz w:val="18"/>
                <w:szCs w:val="18"/>
                <w:lang w:val="hy-AM"/>
                <w14:ligatures w14:val="none"/>
              </w:rPr>
              <w:t xml:space="preserve"> </w:t>
            </w:r>
            <w:r w:rsidR="003838E5" w:rsidRPr="00424C28">
              <w:rPr>
                <w:rFonts w:ascii="GHEA Grapalat" w:eastAsia="Times New Roman" w:hAnsi="GHEA Grapalat" w:cs="Calibri"/>
                <w:kern w:val="0"/>
                <w:sz w:val="18"/>
                <w:szCs w:val="18"/>
                <w:lang w:val="hy-AM"/>
                <w14:ligatures w14:val="none"/>
              </w:rPr>
              <w:t>գյուղատնտեսական</w:t>
            </w:r>
            <w:r w:rsidRPr="00424C28">
              <w:rPr>
                <w:rFonts w:ascii="GHEA Grapalat" w:eastAsia="Times New Roman" w:hAnsi="GHEA Grapalat" w:cs="Calibri"/>
                <w:kern w:val="0"/>
                <w:sz w:val="18"/>
                <w:szCs w:val="18"/>
                <w:lang w:val="hy-AM"/>
                <w14:ligatures w14:val="none"/>
              </w:rPr>
              <w:t>, գործառնական նշանակությունը՝</w:t>
            </w:r>
            <w:r w:rsidR="003838E5" w:rsidRPr="00424C28">
              <w:rPr>
                <w:rFonts w:ascii="GHEA Grapalat" w:eastAsia="Times New Roman" w:hAnsi="GHEA Grapalat" w:cs="Calibri"/>
                <w:kern w:val="0"/>
                <w:sz w:val="18"/>
                <w:szCs w:val="18"/>
                <w:lang w:val="hy-AM"/>
                <w14:ligatures w14:val="none"/>
              </w:rPr>
              <w:t xml:space="preserve"> </w:t>
            </w:r>
            <w:r w:rsidR="003A03DB">
              <w:rPr>
                <w:rFonts w:ascii="GHEA Grapalat" w:eastAsia="Times New Roman" w:hAnsi="GHEA Grapalat" w:cs="Calibri"/>
                <w:kern w:val="0"/>
                <w:sz w:val="18"/>
                <w:szCs w:val="18"/>
                <w:lang w:val="hy-AM"/>
                <w14:ligatures w14:val="none"/>
              </w:rPr>
              <w:t xml:space="preserve">վարելահող, </w:t>
            </w:r>
            <w:r w:rsidR="003838E5" w:rsidRPr="00424C28">
              <w:rPr>
                <w:rFonts w:ascii="GHEA Grapalat" w:eastAsia="Times New Roman" w:hAnsi="GHEA Grapalat" w:cs="Calibri"/>
                <w:kern w:val="0"/>
                <w:sz w:val="18"/>
                <w:szCs w:val="18"/>
                <w:lang w:val="hy-AM"/>
                <w14:ligatures w14:val="none"/>
              </w:rPr>
              <w:t>այլ</w:t>
            </w:r>
            <w:r w:rsidR="003A03DB">
              <w:rPr>
                <w:rFonts w:ascii="GHEA Grapalat" w:eastAsia="Times New Roman" w:hAnsi="GHEA Grapalat" w:cs="Calibri"/>
                <w:kern w:val="0"/>
                <w:sz w:val="18"/>
                <w:szCs w:val="18"/>
                <w:lang w:val="hy-AM"/>
                <w14:ligatures w14:val="none"/>
              </w:rPr>
              <w:t xml:space="preserve"> հողատեսք</w:t>
            </w:r>
            <w:r w:rsidRPr="00424C28">
              <w:rPr>
                <w:rFonts w:ascii="GHEA Grapalat" w:eastAsia="Times New Roman" w:hAnsi="GHEA Grapalat" w:cs="Calibri"/>
                <w:kern w:val="0"/>
                <w:sz w:val="18"/>
                <w:szCs w:val="18"/>
                <w:lang w:val="hy-AM"/>
                <w14:ligatures w14:val="none"/>
              </w:rPr>
              <w:t>, տրանսպորտային</w:t>
            </w:r>
            <w:r w:rsidR="007949F0" w:rsidRPr="00424C28">
              <w:rPr>
                <w:rFonts w:ascii="GHEA Grapalat" w:eastAsia="Times New Roman" w:hAnsi="GHEA Grapalat" w:cs="Calibri"/>
                <w:kern w:val="0"/>
                <w:sz w:val="18"/>
                <w:szCs w:val="18"/>
                <w:lang w:val="hy-AM"/>
                <w14:ligatures w14:val="none"/>
              </w:rPr>
              <w:t xml:space="preserve"> մատչելիությունը՝ </w:t>
            </w:r>
            <w:r w:rsidR="003A03DB">
              <w:rPr>
                <w:rFonts w:ascii="GHEA Grapalat" w:eastAsia="Times New Roman" w:hAnsi="GHEA Grapalat" w:cs="Calibri"/>
                <w:kern w:val="0"/>
                <w:sz w:val="18"/>
                <w:szCs w:val="18"/>
                <w:lang w:val="hy-AM"/>
                <w14:ligatures w14:val="none"/>
              </w:rPr>
              <w:t xml:space="preserve">ասֆալտապատ և </w:t>
            </w:r>
            <w:r w:rsidR="003838E5" w:rsidRPr="00424C28">
              <w:rPr>
                <w:rFonts w:ascii="GHEA Grapalat" w:eastAsia="Times New Roman" w:hAnsi="GHEA Grapalat" w:cs="Calibri"/>
                <w:kern w:val="0"/>
                <w:sz w:val="18"/>
                <w:szCs w:val="18"/>
                <w:lang w:val="hy-AM"/>
                <w14:ligatures w14:val="none"/>
              </w:rPr>
              <w:t>գրունտային</w:t>
            </w:r>
            <w:r w:rsidRPr="00424C28">
              <w:rPr>
                <w:rFonts w:ascii="GHEA Grapalat" w:eastAsia="Times New Roman" w:hAnsi="GHEA Grapalat" w:cs="Calibri"/>
                <w:kern w:val="0"/>
                <w:sz w:val="18"/>
                <w:szCs w:val="18"/>
                <w:lang w:val="hy-AM"/>
                <w14:ligatures w14:val="none"/>
              </w:rPr>
              <w:t>։</w:t>
            </w:r>
          </w:p>
        </w:tc>
      </w:tr>
    </w:tbl>
    <w:p w14:paraId="598B631C" w14:textId="77777777" w:rsidR="001B4CB7" w:rsidRPr="00424C28" w:rsidRDefault="001B4CB7">
      <w:pPr>
        <w:rPr>
          <w:rFonts w:ascii="GHEA Grapalat" w:hAnsi="GHEA Grapalat"/>
          <w:lang w:val="hy-AM"/>
        </w:rPr>
      </w:pPr>
    </w:p>
    <w:p w14:paraId="117480AB"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3D78C97B"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5DD657B6"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02EFCDC4"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44B59A37" w14:textId="77777777" w:rsidR="00EF69CB" w:rsidRDefault="00EF69CB" w:rsidP="00EF69CB">
      <w:pPr>
        <w:jc w:val="both"/>
        <w:rPr>
          <w:rFonts w:ascii="GHEA Grapalat" w:hAnsi="GHEA Grapalat"/>
          <w:sz w:val="16"/>
          <w:szCs w:val="16"/>
          <w:lang w:val="hy-AM"/>
        </w:rPr>
      </w:pPr>
      <w:bookmarkStart w:id="3" w:name="_Hlk204255994"/>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05EA0ACD" w14:textId="77777777" w:rsidR="00EF69CB" w:rsidRDefault="00EF69CB" w:rsidP="00EF69CB">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7EAD0447" w14:textId="77777777" w:rsidR="00EF69CB" w:rsidRDefault="00EF69CB" w:rsidP="00EF69CB">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4E8A25A2" w14:textId="77777777" w:rsidR="00EF69CB" w:rsidRDefault="00EF69CB" w:rsidP="00EF69CB">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24D28BD9" w14:textId="77777777" w:rsidR="00EF69CB" w:rsidRDefault="00EF69CB" w:rsidP="00EF69CB">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3C4BCF10" w14:textId="77777777" w:rsidR="00EF69CB" w:rsidRDefault="00EF69CB" w:rsidP="00EF69CB">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43535A60" w14:textId="77777777" w:rsidR="00EF69CB" w:rsidRDefault="00EF69CB" w:rsidP="00EF69CB">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6FBEEC3D" w14:textId="77777777" w:rsidR="00EF69CB" w:rsidRDefault="00EF69CB" w:rsidP="00EF69CB">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0A79D86C"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7F706F3D"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1768665B" w14:textId="77777777" w:rsidR="00EF69CB" w:rsidRDefault="00EF69CB" w:rsidP="00EF69CB">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1B2B79D1" w14:textId="77777777" w:rsidR="00EF69CB" w:rsidRDefault="00EF69CB" w:rsidP="00EF69CB">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6DED08B6" w14:textId="77777777" w:rsidR="00EF69CB" w:rsidRDefault="00EF69CB" w:rsidP="00EF69CB">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39741A64"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362533F0"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4C464E36"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lastRenderedPageBreak/>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40334728" w14:textId="77777777" w:rsidR="00EF69CB" w:rsidRDefault="00EF69CB" w:rsidP="00EF69CB">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0A3DA5B2" w14:textId="77777777" w:rsidR="00EF69CB" w:rsidRDefault="00EF69CB" w:rsidP="00EF69CB">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7A0A612C"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7B3EC812" w14:textId="77777777" w:rsidR="00EF69CB" w:rsidRDefault="00EF69CB" w:rsidP="00EF69CB">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328E5ABE"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1A3BFCC6"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0A5CF1EE" w14:textId="77777777" w:rsidR="00EF69CB" w:rsidRDefault="00EF69CB" w:rsidP="00EF69CB">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2AB9DB34"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371B2605" w14:textId="77777777" w:rsidR="00EF69CB" w:rsidRDefault="00EF69CB" w:rsidP="00EF69CB">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278E5646"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1A9087B6"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35B30126" w14:textId="77777777" w:rsidR="00EF69CB" w:rsidRDefault="00EF69CB" w:rsidP="00EF69CB">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2F3FD2D7" w14:textId="77777777" w:rsidR="00EF69CB" w:rsidRDefault="00EF69CB" w:rsidP="00EF69CB">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2D2884ED" w14:textId="77777777" w:rsidR="002F76E3" w:rsidRPr="00424C28" w:rsidRDefault="002F76E3" w:rsidP="00EF69CB">
      <w:pPr>
        <w:jc w:val="both"/>
        <w:rPr>
          <w:rFonts w:ascii="GHEA Grapalat" w:hAnsi="GHEA Grapalat"/>
          <w:sz w:val="20"/>
          <w:szCs w:val="20"/>
          <w:lang w:val="hy-AM"/>
        </w:rPr>
      </w:pPr>
    </w:p>
    <w:sectPr w:rsidR="002F76E3" w:rsidRPr="00424C2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95EC6"/>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066C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838E5"/>
    <w:rsid w:val="00394FE6"/>
    <w:rsid w:val="003A03DB"/>
    <w:rsid w:val="003A0F4B"/>
    <w:rsid w:val="003B3796"/>
    <w:rsid w:val="003F0D2D"/>
    <w:rsid w:val="003F4AFF"/>
    <w:rsid w:val="00424C28"/>
    <w:rsid w:val="004427C9"/>
    <w:rsid w:val="00444CCD"/>
    <w:rsid w:val="00444DE0"/>
    <w:rsid w:val="004600D4"/>
    <w:rsid w:val="00470081"/>
    <w:rsid w:val="0048300A"/>
    <w:rsid w:val="00495BEA"/>
    <w:rsid w:val="004961A5"/>
    <w:rsid w:val="00497C1E"/>
    <w:rsid w:val="004A3726"/>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B260A"/>
    <w:rsid w:val="007D2D53"/>
    <w:rsid w:val="007E57D3"/>
    <w:rsid w:val="0082141D"/>
    <w:rsid w:val="008350B2"/>
    <w:rsid w:val="00874E5E"/>
    <w:rsid w:val="008A494F"/>
    <w:rsid w:val="008B7FCE"/>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D4693"/>
    <w:rsid w:val="00AE199E"/>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6440"/>
    <w:rsid w:val="00BA09C6"/>
    <w:rsid w:val="00BA5EC5"/>
    <w:rsid w:val="00BC7CC9"/>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A6A56"/>
    <w:rsid w:val="00ED7C8A"/>
    <w:rsid w:val="00EF4741"/>
    <w:rsid w:val="00EF69CB"/>
    <w:rsid w:val="00EF69F3"/>
    <w:rsid w:val="00F16831"/>
    <w:rsid w:val="00F16B1D"/>
    <w:rsid w:val="00F25CAE"/>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EF69CB"/>
    <w:rPr>
      <w:color w:val="954F72" w:themeColor="followedHyperlink"/>
      <w:u w:val="single"/>
    </w:rPr>
  </w:style>
  <w:style w:type="paragraph" w:customStyle="1" w:styleId="msonormal0">
    <w:name w:val="msonormal"/>
    <w:basedOn w:val="a"/>
    <w:rsid w:val="00EF69C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1408</Words>
  <Characters>8032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dcterms:created xsi:type="dcterms:W3CDTF">2026-05-14T07:55:00Z</dcterms:created>
  <dcterms:modified xsi:type="dcterms:W3CDTF">2026-06-16T11:28:00Z</dcterms:modified>
</cp:coreProperties>
</file>