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2C48" w14:textId="77777777" w:rsidR="00176653" w:rsidRDefault="00176653" w:rsidP="00176653">
      <w:pPr>
        <w:jc w:val="center"/>
        <w:rPr>
          <w:rFonts w:ascii="GHEA Grapalat" w:hAnsi="GHEA Grapalat"/>
        </w:rPr>
      </w:pPr>
      <w:r>
        <w:rPr>
          <w:rFonts w:ascii="GHEA Grapalat" w:hAnsi="GHEA Grapalat"/>
          <w:b/>
          <w:bCs/>
          <w:lang w:val="hy-AM"/>
        </w:rPr>
        <w:t>ՀՐԱՊԱՐԱԿԱՅԻՆ  ԾԱՆՈւՑՈւՄ</w:t>
      </w:r>
    </w:p>
    <w:p w14:paraId="3A2A938F" w14:textId="77777777" w:rsidR="00176653" w:rsidRDefault="00176653" w:rsidP="0017665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C7B1408"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825811">
              <w:rPr>
                <w:rFonts w:ascii="GHEA Grapalat" w:eastAsia="Times New Roman" w:hAnsi="GHEA Grapalat" w:cs="Calibri"/>
                <w:kern w:val="0"/>
                <w:sz w:val="16"/>
                <w:szCs w:val="16"/>
                <w14:ligatures w14:val="none"/>
              </w:rPr>
              <w:t>2</w:t>
            </w:r>
          </w:p>
        </w:tc>
        <w:tc>
          <w:tcPr>
            <w:tcW w:w="1211" w:type="dxa"/>
            <w:shd w:val="clear" w:color="000000" w:fill="FFFFFF"/>
            <w:vAlign w:val="center"/>
            <w:hideMark/>
          </w:tcPr>
          <w:p w14:paraId="5C3132A6" w14:textId="053411F3" w:rsidR="0073369D" w:rsidRPr="00D44992" w:rsidRDefault="0073369D" w:rsidP="0073369D">
            <w:pPr>
              <w:jc w:val="center"/>
              <w:rPr>
                <w:rFonts w:ascii="GHEA Grapalat" w:eastAsia="Times New Roman" w:hAnsi="GHEA Grapalat" w:cs="Calibri"/>
                <w:kern w:val="0"/>
                <w:sz w:val="16"/>
                <w:szCs w:val="16"/>
                <w:highlight w:val="yellow"/>
                <w:lang w:val="hy-AM"/>
                <w14:ligatures w14:val="none"/>
              </w:rPr>
            </w:pPr>
            <w:r w:rsidRPr="00D44992">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6A36BEE7" w:rsidR="0073369D" w:rsidRPr="00D44992" w:rsidRDefault="00C3640C" w:rsidP="0073369D">
            <w:pPr>
              <w:jc w:val="center"/>
              <w:rPr>
                <w:rFonts w:ascii="GHEA Grapalat" w:eastAsia="Times New Roman" w:hAnsi="GHEA Grapalat" w:cs="Calibri"/>
                <w:kern w:val="0"/>
                <w:sz w:val="16"/>
                <w:szCs w:val="16"/>
                <w:highlight w:val="yellow"/>
                <w:lang w:val="hy-AM"/>
                <w14:ligatures w14:val="none"/>
              </w:rPr>
            </w:pPr>
            <w:r w:rsidRPr="00D44992">
              <w:rPr>
                <w:rFonts w:ascii="GHEA Grapalat" w:eastAsia="GHEA Grapalat" w:hAnsi="GHEA Grapalat" w:cs="GHEA Grapalat"/>
                <w:sz w:val="16"/>
                <w:szCs w:val="16"/>
                <w:lang w:val="hy-AM"/>
              </w:rPr>
              <w:t>Լոռի Բերդ</w:t>
            </w:r>
            <w:r w:rsidR="00694826" w:rsidRPr="00D44992">
              <w:rPr>
                <w:rFonts w:ascii="GHEA Grapalat" w:eastAsia="GHEA Grapalat" w:hAnsi="GHEA Grapalat" w:cs="GHEA Grapalat"/>
                <w:sz w:val="16"/>
                <w:szCs w:val="16"/>
                <w:lang w:val="hy-AM"/>
              </w:rPr>
              <w:t xml:space="preserve"> համայնք</w:t>
            </w:r>
            <w:r w:rsidR="0073369D" w:rsidRPr="00D44992">
              <w:rPr>
                <w:rFonts w:ascii="GHEA Grapalat" w:eastAsia="GHEA Grapalat" w:hAnsi="GHEA Grapalat" w:cs="GHEA Grapalat"/>
                <w:sz w:val="16"/>
                <w:szCs w:val="16"/>
                <w:lang w:val="hy-AM"/>
              </w:rPr>
              <w:t xml:space="preserve">, </w:t>
            </w:r>
            <w:r w:rsidRPr="00D44992">
              <w:rPr>
                <w:rFonts w:ascii="GHEA Grapalat" w:hAnsi="GHEA Grapalat"/>
                <w:sz w:val="16"/>
                <w:szCs w:val="16"/>
                <w:shd w:val="clear" w:color="auto" w:fill="FFFFFF"/>
                <w:lang w:val="hy-AM"/>
              </w:rPr>
              <w:t>գ.</w:t>
            </w:r>
            <w:r w:rsidR="00BF474A" w:rsidRPr="00D44992">
              <w:rPr>
                <w:rFonts w:ascii="GHEA Grapalat" w:hAnsi="GHEA Grapalat"/>
                <w:sz w:val="16"/>
                <w:szCs w:val="16"/>
                <w:shd w:val="clear" w:color="auto" w:fill="FFFFFF"/>
                <w:lang w:val="hy-AM"/>
              </w:rPr>
              <w:t xml:space="preserve"> </w:t>
            </w:r>
            <w:r w:rsidR="003F4826" w:rsidRPr="00D44992">
              <w:rPr>
                <w:rFonts w:ascii="GHEA Grapalat" w:hAnsi="GHEA Grapalat"/>
                <w:sz w:val="16"/>
                <w:szCs w:val="16"/>
                <w:shd w:val="clear" w:color="auto" w:fill="FFFFFF"/>
                <w:lang w:val="hy-AM"/>
              </w:rPr>
              <w:t>Սվերդլով</w:t>
            </w:r>
            <w:r w:rsidRPr="00D44992">
              <w:rPr>
                <w:rFonts w:ascii="GHEA Grapalat" w:hAnsi="GHEA Grapalat"/>
                <w:sz w:val="16"/>
                <w:szCs w:val="16"/>
                <w:shd w:val="clear" w:color="auto" w:fill="FFFFFF"/>
                <w:lang w:val="hy-AM"/>
              </w:rPr>
              <w:t>,</w:t>
            </w:r>
            <w:r w:rsidR="00982ABB" w:rsidRPr="00D44992">
              <w:rPr>
                <w:rFonts w:ascii="GHEA Grapalat" w:hAnsi="GHEA Grapalat"/>
                <w:sz w:val="16"/>
                <w:szCs w:val="16"/>
                <w:shd w:val="clear" w:color="auto" w:fill="FFFFFF"/>
                <w:lang w:val="hy-AM"/>
              </w:rPr>
              <w:t xml:space="preserve"> </w:t>
            </w:r>
            <w:r w:rsidR="003F4826" w:rsidRPr="00D44992">
              <w:rPr>
                <w:rFonts w:ascii="GHEA Grapalat" w:hAnsi="GHEA Grapalat"/>
                <w:sz w:val="16"/>
                <w:szCs w:val="16"/>
                <w:shd w:val="clear" w:color="auto" w:fill="FFFFFF"/>
                <w:lang w:val="hy-AM"/>
              </w:rPr>
              <w:t>1</w:t>
            </w:r>
            <w:r w:rsidR="00BF474A" w:rsidRPr="00D44992">
              <w:rPr>
                <w:rFonts w:ascii="GHEA Grapalat" w:hAnsi="GHEA Grapalat"/>
                <w:sz w:val="16"/>
                <w:szCs w:val="16"/>
                <w:shd w:val="clear" w:color="auto" w:fill="FFFFFF"/>
                <w:lang w:val="hy-AM"/>
              </w:rPr>
              <w:t>7</w:t>
            </w:r>
            <w:r w:rsidR="007B7FFB" w:rsidRPr="00D44992">
              <w:rPr>
                <w:rFonts w:ascii="GHEA Grapalat" w:hAnsi="GHEA Grapalat"/>
                <w:sz w:val="16"/>
                <w:szCs w:val="16"/>
                <w:shd w:val="clear" w:color="auto" w:fill="FFFFFF"/>
                <w:lang w:val="hy-AM"/>
              </w:rPr>
              <w:t>-րդ</w:t>
            </w:r>
            <w:r w:rsidR="00D36905" w:rsidRPr="00D44992">
              <w:rPr>
                <w:rFonts w:ascii="GHEA Grapalat" w:hAnsi="GHEA Grapalat"/>
                <w:sz w:val="16"/>
                <w:szCs w:val="16"/>
                <w:shd w:val="clear" w:color="auto" w:fill="FFFFFF"/>
                <w:lang w:val="hy-AM"/>
              </w:rPr>
              <w:t xml:space="preserve"> փողոց,</w:t>
            </w:r>
            <w:r w:rsidR="003F4826" w:rsidRPr="00D44992">
              <w:rPr>
                <w:rFonts w:ascii="GHEA Grapalat" w:hAnsi="GHEA Grapalat"/>
                <w:sz w:val="16"/>
                <w:szCs w:val="16"/>
                <w:shd w:val="clear" w:color="auto" w:fill="FFFFFF"/>
                <w:lang w:val="hy-AM"/>
              </w:rPr>
              <w:t xml:space="preserve"> </w:t>
            </w:r>
            <w:r w:rsidR="00BF474A" w:rsidRPr="00D44992">
              <w:rPr>
                <w:rFonts w:ascii="GHEA Grapalat" w:hAnsi="GHEA Grapalat"/>
                <w:sz w:val="16"/>
                <w:szCs w:val="16"/>
                <w:shd w:val="clear" w:color="auto" w:fill="FFFFFF"/>
                <w:lang w:val="hy-AM"/>
              </w:rPr>
              <w:t xml:space="preserve"> 7 </w:t>
            </w:r>
            <w:r w:rsidR="00694826" w:rsidRPr="00D44992">
              <w:rPr>
                <w:rFonts w:ascii="GHEA Grapalat" w:hAnsi="GHEA Grapalat"/>
                <w:sz w:val="16"/>
                <w:szCs w:val="16"/>
                <w:shd w:val="clear" w:color="auto" w:fill="FFFFFF"/>
                <w:lang w:val="hy-AM"/>
              </w:rPr>
              <w:t>հողամաս</w:t>
            </w:r>
            <w:r w:rsidR="00694826" w:rsidRPr="00D44992">
              <w:rPr>
                <w:rFonts w:ascii="Calibri" w:hAnsi="Calibri" w:cs="Calibri"/>
                <w:sz w:val="21"/>
                <w:szCs w:val="21"/>
                <w:shd w:val="clear" w:color="auto" w:fill="FFFFFF"/>
                <w:lang w:val="hy-AM"/>
              </w:rPr>
              <w:t> </w:t>
            </w:r>
            <w:r w:rsidR="00694826" w:rsidRPr="00D44992">
              <w:rPr>
                <w:rFonts w:ascii="GHEA Grapalat" w:eastAsia="GHEA Grapalat" w:hAnsi="GHEA Grapalat" w:cs="GHEA Grapalat"/>
                <w:sz w:val="16"/>
                <w:szCs w:val="16"/>
                <w:lang w:val="hy-AM"/>
              </w:rPr>
              <w:t xml:space="preserve"> </w:t>
            </w:r>
            <w:r w:rsidR="005519EA" w:rsidRPr="00D44992">
              <w:rPr>
                <w:rFonts w:ascii="GHEA Grapalat" w:eastAsia="GHEA Grapalat" w:hAnsi="GHEA Grapalat" w:cs="GHEA Grapalat"/>
                <w:sz w:val="16"/>
                <w:szCs w:val="16"/>
                <w:lang w:val="hy-AM"/>
              </w:rPr>
              <w:t>(Վկայական N</w:t>
            </w:r>
            <w:r w:rsidR="004A3F45" w:rsidRPr="004A3F45">
              <w:rPr>
                <w:rFonts w:ascii="GHEA Grapalat" w:eastAsia="GHEA Grapalat" w:hAnsi="GHEA Grapalat" w:cs="GHEA Grapalat"/>
                <w:sz w:val="16"/>
                <w:szCs w:val="16"/>
                <w:lang w:val="hy-AM"/>
              </w:rPr>
              <w:t xml:space="preserve"> </w:t>
            </w:r>
            <w:r w:rsidR="00BF474A" w:rsidRPr="00D44992">
              <w:rPr>
                <w:rFonts w:ascii="GHEA Grapalat" w:eastAsia="GHEA Grapalat" w:hAnsi="GHEA Grapalat" w:cs="GHEA Grapalat"/>
                <w:sz w:val="16"/>
                <w:szCs w:val="16"/>
                <w:lang w:val="hy-AM"/>
              </w:rPr>
              <w:t>05112025-06-0010</w:t>
            </w:r>
            <w:r w:rsidR="005519EA" w:rsidRPr="00D44992">
              <w:rPr>
                <w:rFonts w:ascii="GHEA Grapalat" w:eastAsia="GHEA Grapalat" w:hAnsi="GHEA Grapalat" w:cs="GHEA Grapalat"/>
                <w:sz w:val="16"/>
                <w:szCs w:val="16"/>
                <w:lang w:val="hy-AM"/>
              </w:rPr>
              <w:t>)</w:t>
            </w:r>
          </w:p>
        </w:tc>
        <w:tc>
          <w:tcPr>
            <w:tcW w:w="1603" w:type="dxa"/>
            <w:vAlign w:val="center"/>
          </w:tcPr>
          <w:p w14:paraId="13E77160" w14:textId="6DB941D3" w:rsidR="0073369D" w:rsidRPr="00D44992"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D44992">
              <w:rPr>
                <w:rFonts w:ascii="GHEA Grapalat" w:eastAsia="Times New Roman" w:hAnsi="GHEA Grapalat" w:cs="Calibri"/>
                <w:kern w:val="0"/>
                <w:sz w:val="16"/>
                <w:szCs w:val="16"/>
                <w:lang w:val="hy-AM"/>
                <w14:ligatures w14:val="none"/>
              </w:rPr>
              <w:t>-</w:t>
            </w:r>
          </w:p>
        </w:tc>
        <w:tc>
          <w:tcPr>
            <w:tcW w:w="1074" w:type="dxa"/>
            <w:vAlign w:val="center"/>
          </w:tcPr>
          <w:p w14:paraId="30F52B25" w14:textId="05342B35" w:rsidR="0073369D" w:rsidRPr="00D44992" w:rsidRDefault="00BF474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44992">
              <w:rPr>
                <w:rFonts w:ascii="GHEA Grapalat" w:eastAsia="GHEA Grapalat" w:hAnsi="GHEA Grapalat" w:cs="GHEA Grapalat"/>
                <w:sz w:val="16"/>
                <w:szCs w:val="16"/>
              </w:rPr>
              <w:t>0.08548</w:t>
            </w:r>
          </w:p>
        </w:tc>
        <w:tc>
          <w:tcPr>
            <w:tcW w:w="1364" w:type="dxa"/>
            <w:vAlign w:val="center"/>
          </w:tcPr>
          <w:p w14:paraId="4884F7EB" w14:textId="1FDC3F48" w:rsidR="0073369D" w:rsidRPr="00D44992" w:rsidRDefault="00BF474A" w:rsidP="0073369D">
            <w:pPr>
              <w:spacing w:after="0" w:line="240" w:lineRule="auto"/>
              <w:jc w:val="center"/>
              <w:rPr>
                <w:rFonts w:ascii="GHEA Grapalat" w:eastAsia="Times New Roman" w:hAnsi="GHEA Grapalat" w:cs="Calibri"/>
                <w:kern w:val="0"/>
                <w:sz w:val="16"/>
                <w:szCs w:val="16"/>
                <w:highlight w:val="yellow"/>
                <w14:ligatures w14:val="none"/>
              </w:rPr>
            </w:pPr>
            <w:r w:rsidRPr="00D44992">
              <w:rPr>
                <w:rFonts w:ascii="GHEA Grapalat" w:eastAsia="Times New Roman" w:hAnsi="GHEA Grapalat" w:cs="Calibri"/>
                <w:kern w:val="0"/>
                <w:sz w:val="16"/>
                <w:szCs w:val="16"/>
                <w14:ligatures w14:val="none"/>
              </w:rPr>
              <w:t>1</w:t>
            </w:r>
            <w:r w:rsidRPr="00D44992">
              <w:rPr>
                <w:rFonts w:ascii="Cambria" w:eastAsia="Times New Roman" w:hAnsi="Cambria" w:cs="Cambria"/>
                <w:kern w:val="0"/>
                <w:sz w:val="16"/>
                <w:szCs w:val="16"/>
                <w14:ligatures w14:val="none"/>
              </w:rPr>
              <w:t> </w:t>
            </w:r>
            <w:r w:rsidRPr="00D44992">
              <w:rPr>
                <w:rFonts w:ascii="GHEA Grapalat" w:eastAsia="Times New Roman" w:hAnsi="GHEA Grapalat" w:cs="Calibri"/>
                <w:kern w:val="0"/>
                <w:sz w:val="16"/>
                <w:szCs w:val="16"/>
                <w14:ligatures w14:val="none"/>
              </w:rPr>
              <w:t>770 000</w:t>
            </w:r>
          </w:p>
        </w:tc>
        <w:tc>
          <w:tcPr>
            <w:tcW w:w="1415" w:type="dxa"/>
            <w:vAlign w:val="center"/>
          </w:tcPr>
          <w:p w14:paraId="03DC9E7A" w14:textId="0E1B141B" w:rsidR="0073369D" w:rsidRPr="00D44992" w:rsidRDefault="00BF474A" w:rsidP="0073369D">
            <w:pPr>
              <w:spacing w:after="0" w:line="240" w:lineRule="auto"/>
              <w:jc w:val="center"/>
              <w:rPr>
                <w:rFonts w:ascii="GHEA Grapalat" w:eastAsia="Times New Roman" w:hAnsi="GHEA Grapalat" w:cs="Calibri"/>
                <w:kern w:val="0"/>
                <w:sz w:val="16"/>
                <w:szCs w:val="16"/>
                <w:highlight w:val="yellow"/>
                <w14:ligatures w14:val="none"/>
              </w:rPr>
            </w:pPr>
            <w:r w:rsidRPr="00D44992">
              <w:rPr>
                <w:rFonts w:ascii="GHEA Grapalat" w:eastAsia="Times New Roman" w:hAnsi="GHEA Grapalat" w:cs="Calibri"/>
                <w:kern w:val="0"/>
                <w:sz w:val="16"/>
                <w:szCs w:val="16"/>
                <w14:ligatures w14:val="none"/>
              </w:rPr>
              <w:t>78</w:t>
            </w:r>
            <w:r w:rsidRPr="00D44992">
              <w:rPr>
                <w:rFonts w:ascii="Cambria" w:eastAsia="Times New Roman" w:hAnsi="Cambria" w:cs="Cambria"/>
                <w:kern w:val="0"/>
                <w:sz w:val="16"/>
                <w:szCs w:val="16"/>
                <w14:ligatures w14:val="none"/>
              </w:rPr>
              <w:t> </w:t>
            </w:r>
            <w:r w:rsidRPr="00D44992">
              <w:rPr>
                <w:rFonts w:ascii="GHEA Grapalat" w:eastAsia="Times New Roman" w:hAnsi="GHEA Grapalat" w:cs="Calibri"/>
                <w:kern w:val="0"/>
                <w:sz w:val="16"/>
                <w:szCs w:val="16"/>
                <w14:ligatures w14:val="none"/>
              </w:rPr>
              <w:t>983.52</w:t>
            </w:r>
          </w:p>
        </w:tc>
        <w:tc>
          <w:tcPr>
            <w:tcW w:w="1340" w:type="dxa"/>
            <w:vAlign w:val="center"/>
          </w:tcPr>
          <w:p w14:paraId="3027C52B" w14:textId="41D9DCE8" w:rsidR="0073369D" w:rsidRPr="00D44992" w:rsidRDefault="00BF474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44992">
              <w:rPr>
                <w:rFonts w:ascii="GHEA Grapalat" w:eastAsia="Times New Roman" w:hAnsi="GHEA Grapalat" w:cs="Calibri"/>
                <w:kern w:val="0"/>
                <w:sz w:val="16"/>
                <w:szCs w:val="16"/>
                <w14:ligatures w14:val="none"/>
              </w:rPr>
              <w:t>1</w:t>
            </w:r>
            <w:r w:rsidRPr="00D44992">
              <w:rPr>
                <w:rFonts w:ascii="Cambria" w:eastAsia="Times New Roman" w:hAnsi="Cambria" w:cs="Cambria"/>
                <w:kern w:val="0"/>
                <w:sz w:val="16"/>
                <w:szCs w:val="16"/>
                <w14:ligatures w14:val="none"/>
              </w:rPr>
              <w:t> </w:t>
            </w:r>
            <w:r w:rsidRPr="00D44992">
              <w:rPr>
                <w:rFonts w:ascii="GHEA Grapalat" w:eastAsia="Times New Roman" w:hAnsi="GHEA Grapalat" w:cs="Calibri"/>
                <w:kern w:val="0"/>
                <w:sz w:val="16"/>
                <w:szCs w:val="16"/>
                <w14:ligatures w14:val="none"/>
              </w:rPr>
              <w:t>770 000</w:t>
            </w:r>
          </w:p>
        </w:tc>
        <w:tc>
          <w:tcPr>
            <w:tcW w:w="1325" w:type="dxa"/>
            <w:vAlign w:val="center"/>
          </w:tcPr>
          <w:p w14:paraId="00C3D173" w14:textId="3EF053D0" w:rsidR="0073369D" w:rsidRPr="00D44992" w:rsidRDefault="00BF474A" w:rsidP="0073369D">
            <w:pPr>
              <w:spacing w:after="0" w:line="240" w:lineRule="auto"/>
              <w:jc w:val="center"/>
              <w:rPr>
                <w:rFonts w:ascii="GHEA Grapalat" w:eastAsia="Times New Roman" w:hAnsi="GHEA Grapalat" w:cs="Calibri"/>
                <w:kern w:val="0"/>
                <w:sz w:val="16"/>
                <w:szCs w:val="16"/>
                <w:highlight w:val="yellow"/>
                <w14:ligatures w14:val="none"/>
              </w:rPr>
            </w:pPr>
            <w:r w:rsidRPr="00D44992">
              <w:rPr>
                <w:rFonts w:ascii="GHEA Grapalat" w:eastAsia="Times New Roman" w:hAnsi="GHEA Grapalat" w:cs="Calibri"/>
                <w:kern w:val="0"/>
                <w:sz w:val="16"/>
                <w:szCs w:val="16"/>
                <w14:ligatures w14:val="none"/>
              </w:rPr>
              <w:t>531 000</w:t>
            </w:r>
          </w:p>
        </w:tc>
        <w:tc>
          <w:tcPr>
            <w:tcW w:w="1192" w:type="dxa"/>
            <w:vAlign w:val="center"/>
          </w:tcPr>
          <w:p w14:paraId="4DA2EDB7" w14:textId="44A5B8DC" w:rsidR="0073369D" w:rsidRPr="00D44992"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D44992">
              <w:rPr>
                <w:rFonts w:ascii="GHEA Grapalat" w:eastAsia="Times New Roman" w:hAnsi="GHEA Grapalat" w:cs="Calibri"/>
                <w:kern w:val="0"/>
                <w:sz w:val="16"/>
                <w:szCs w:val="16"/>
                <w14:ligatures w14:val="none"/>
              </w:rPr>
              <w:t>50 000</w:t>
            </w:r>
          </w:p>
        </w:tc>
        <w:tc>
          <w:tcPr>
            <w:tcW w:w="1365" w:type="dxa"/>
            <w:vAlign w:val="center"/>
          </w:tcPr>
          <w:p w14:paraId="7346DF8C" w14:textId="3DD2F6F2" w:rsidR="0073369D" w:rsidRPr="00D44992" w:rsidRDefault="00246486" w:rsidP="0073369D">
            <w:pPr>
              <w:spacing w:after="0" w:line="240" w:lineRule="auto"/>
              <w:jc w:val="center"/>
              <w:rPr>
                <w:rFonts w:ascii="GHEA Grapalat" w:eastAsia="Times New Roman" w:hAnsi="GHEA Grapalat" w:cs="Calibri"/>
                <w:kern w:val="0"/>
                <w:sz w:val="16"/>
                <w:szCs w:val="16"/>
                <w:highlight w:val="yellow"/>
                <w14:ligatures w14:val="none"/>
              </w:rPr>
            </w:pPr>
            <w:r w:rsidRPr="00D44992">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4A8111F2"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176653"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w:t>
      </w:r>
      <w:r w:rsidRPr="00176653">
        <w:rPr>
          <w:rFonts w:ascii="GHEA Grapalat" w:hAnsi="GHEA Grapalat"/>
          <w:i/>
          <w:iCs/>
          <w:sz w:val="16"/>
          <w:szCs w:val="16"/>
          <w:lang w:val="hy-AM"/>
        </w:rPr>
        <w:t>տ կարող է ավարտվել նախորդ լոտի ավարտից առնվազն 1 րոպե հետո։</w:t>
      </w:r>
    </w:p>
    <w:p w14:paraId="32E0E153" w14:textId="77777777" w:rsidR="00745395" w:rsidRPr="00176653" w:rsidRDefault="00745395" w:rsidP="00745395">
      <w:pPr>
        <w:jc w:val="both"/>
        <w:rPr>
          <w:rFonts w:ascii="GHEA Grapalat" w:hAnsi="GHEA Grapalat"/>
          <w:i/>
          <w:iCs/>
          <w:sz w:val="16"/>
          <w:szCs w:val="16"/>
          <w:lang w:val="hy-AM"/>
        </w:rPr>
      </w:pPr>
      <w:r w:rsidRPr="0017665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176653" w:rsidRDefault="00745395" w:rsidP="00745395">
      <w:pPr>
        <w:jc w:val="both"/>
        <w:rPr>
          <w:rFonts w:ascii="GHEA Grapalat" w:hAnsi="GHEA Grapalat"/>
          <w:b/>
          <w:bCs/>
          <w:i/>
          <w:iCs/>
          <w:sz w:val="16"/>
          <w:szCs w:val="16"/>
          <w:lang w:val="hy-AM"/>
        </w:rPr>
      </w:pPr>
      <w:r w:rsidRPr="00176653">
        <w:rPr>
          <w:rFonts w:ascii="GHEA Grapalat" w:hAnsi="GHEA Grapalat"/>
          <w:i/>
          <w:iCs/>
          <w:sz w:val="16"/>
          <w:szCs w:val="16"/>
          <w:lang w:val="hy-AM"/>
        </w:rPr>
        <w:t xml:space="preserve">- </w:t>
      </w:r>
      <w:r w:rsidRPr="0017665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1A298FF6" w:rsidR="00745395" w:rsidRPr="00176653" w:rsidRDefault="00745395" w:rsidP="00745395">
      <w:pPr>
        <w:jc w:val="both"/>
        <w:rPr>
          <w:rFonts w:ascii="GHEA Grapalat" w:hAnsi="GHEA Grapalat"/>
          <w:b/>
          <w:bCs/>
          <w:i/>
          <w:iCs/>
          <w:sz w:val="16"/>
          <w:szCs w:val="16"/>
          <w:lang w:val="hy-AM"/>
        </w:rPr>
      </w:pPr>
      <w:r w:rsidRPr="0017665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176653">
        <w:rPr>
          <w:rFonts w:ascii="GHEA Grapalat" w:hAnsi="GHEA Grapalat"/>
          <w:b/>
          <w:bCs/>
          <w:i/>
          <w:iCs/>
          <w:sz w:val="16"/>
          <w:szCs w:val="16"/>
          <w:lang w:val="hy-AM"/>
        </w:rPr>
        <w:t xml:space="preserve">Լոռի Բերդի համայնքապետարանի </w:t>
      </w:r>
      <w:r w:rsidRPr="00176653">
        <w:rPr>
          <w:rFonts w:ascii="GHEA Grapalat" w:hAnsi="GHEA Grapalat"/>
          <w:b/>
          <w:bCs/>
          <w:i/>
          <w:iCs/>
          <w:sz w:val="16"/>
          <w:szCs w:val="16"/>
          <w:lang w:val="hy-AM"/>
        </w:rPr>
        <w:t xml:space="preserve">ՀՀ ֆինանսների նախարարության </w:t>
      </w:r>
      <w:r w:rsidR="00246486" w:rsidRPr="00176653">
        <w:rPr>
          <w:rFonts w:ascii="GHEA Grapalat" w:hAnsi="GHEA Grapalat"/>
          <w:b/>
          <w:bCs/>
          <w:i/>
          <w:iCs/>
          <w:sz w:val="16"/>
          <w:szCs w:val="16"/>
          <w:lang w:val="hy-AM"/>
        </w:rPr>
        <w:t xml:space="preserve">գործառնական վարչության </w:t>
      </w:r>
      <w:r w:rsidRPr="00176653">
        <w:rPr>
          <w:rFonts w:ascii="GHEA Grapalat" w:hAnsi="GHEA Grapalat"/>
          <w:b/>
          <w:bCs/>
          <w:i/>
          <w:iCs/>
          <w:sz w:val="16"/>
          <w:szCs w:val="16"/>
          <w:lang w:val="hy-AM"/>
        </w:rPr>
        <w:t>900</w:t>
      </w:r>
      <w:r w:rsidR="00246486" w:rsidRPr="00176653">
        <w:rPr>
          <w:rFonts w:ascii="GHEA Grapalat" w:hAnsi="GHEA Grapalat"/>
          <w:b/>
          <w:bCs/>
          <w:i/>
          <w:iCs/>
          <w:sz w:val="16"/>
          <w:szCs w:val="16"/>
          <w:lang w:val="hy-AM"/>
        </w:rPr>
        <w:t xml:space="preserve">255114135 </w:t>
      </w:r>
      <w:r w:rsidR="00C40BD9" w:rsidRPr="00176653">
        <w:rPr>
          <w:rFonts w:ascii="GHEA Grapalat" w:hAnsi="GHEA Grapalat"/>
          <w:b/>
          <w:bCs/>
          <w:i/>
          <w:iCs/>
          <w:sz w:val="16"/>
          <w:szCs w:val="16"/>
          <w:lang w:val="hy-AM"/>
        </w:rPr>
        <w:t xml:space="preserve"> հաշվեհամարին:</w:t>
      </w:r>
    </w:p>
    <w:p w14:paraId="1236C96D" w14:textId="77777777" w:rsidR="00745395" w:rsidRPr="00176653" w:rsidRDefault="00745395" w:rsidP="00745395">
      <w:pPr>
        <w:jc w:val="both"/>
        <w:rPr>
          <w:rFonts w:ascii="GHEA Grapalat" w:hAnsi="GHEA Grapalat"/>
          <w:b/>
          <w:bCs/>
          <w:i/>
          <w:iCs/>
          <w:sz w:val="16"/>
          <w:szCs w:val="16"/>
          <w:lang w:val="hy-AM"/>
        </w:rPr>
      </w:pPr>
      <w:r w:rsidRPr="0017665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7BB436" w14:textId="77777777" w:rsidR="00ED6867" w:rsidRPr="00176653" w:rsidRDefault="00ED6867" w:rsidP="00ED6867">
      <w:pPr>
        <w:jc w:val="both"/>
        <w:rPr>
          <w:rFonts w:ascii="GHEA Grapalat" w:hAnsi="GHEA Grapalat"/>
          <w:b/>
          <w:bCs/>
          <w:i/>
          <w:iCs/>
          <w:sz w:val="16"/>
          <w:szCs w:val="16"/>
          <w:lang w:val="hy-AM"/>
        </w:rPr>
      </w:pPr>
      <w:r w:rsidRPr="0017665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b/>
          <w:bCs/>
          <w:i/>
          <w:iCs/>
          <w:sz w:val="16"/>
          <w:szCs w:val="16"/>
          <w:lang w:val="hy-AM"/>
        </w:rPr>
        <w:t xml:space="preserve"> </w:t>
      </w:r>
      <w:r w:rsidRPr="0017665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4F6CE87" w14:textId="77777777" w:rsidR="00A07F23" w:rsidRPr="00176653" w:rsidRDefault="00745395" w:rsidP="00A07F23">
      <w:pPr>
        <w:jc w:val="both"/>
        <w:rPr>
          <w:rFonts w:ascii="GHEA Grapalat" w:hAnsi="GHEA Grapalat"/>
          <w:sz w:val="16"/>
          <w:szCs w:val="16"/>
          <w:lang w:val="hy-AM"/>
        </w:rPr>
      </w:pPr>
      <w:r w:rsidRPr="0017665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176653">
        <w:rPr>
          <w:rFonts w:ascii="GHEA Grapalat" w:hAnsi="GHEA Grapalat"/>
          <w:i/>
          <w:iCs/>
          <w:sz w:val="16"/>
          <w:szCs w:val="16"/>
          <w:lang w:val="hy-AM"/>
        </w:rPr>
        <w:t>Լոռի Բերդի համայնքապետարանի</w:t>
      </w:r>
      <w:r w:rsidR="00245118" w:rsidRPr="00176653">
        <w:rPr>
          <w:rFonts w:ascii="GHEA Grapalat" w:hAnsi="GHEA Grapalat"/>
          <w:i/>
          <w:iCs/>
          <w:sz w:val="16"/>
          <w:szCs w:val="16"/>
          <w:lang w:val="hy-AM"/>
        </w:rPr>
        <w:t xml:space="preserve"> </w:t>
      </w:r>
      <w:bookmarkEnd w:id="2"/>
      <w:r w:rsidR="00245118" w:rsidRPr="00176653">
        <w:rPr>
          <w:rFonts w:ascii="GHEA Grapalat" w:hAnsi="GHEA Grapalat"/>
          <w:i/>
          <w:iCs/>
          <w:sz w:val="16"/>
          <w:szCs w:val="16"/>
          <w:lang w:val="hy-AM"/>
        </w:rPr>
        <w:t xml:space="preserve">ՀՀ ֆինանսների նախարարության </w:t>
      </w:r>
      <w:r w:rsidR="00246486" w:rsidRPr="00176653">
        <w:rPr>
          <w:rFonts w:ascii="GHEA Grapalat" w:hAnsi="GHEA Grapalat"/>
          <w:i/>
          <w:iCs/>
          <w:sz w:val="16"/>
          <w:szCs w:val="16"/>
          <w:lang w:val="hy-AM"/>
        </w:rPr>
        <w:t xml:space="preserve">գործառնական վարչության </w:t>
      </w:r>
      <w:r w:rsidR="00245118" w:rsidRPr="00176653">
        <w:rPr>
          <w:rFonts w:ascii="GHEA Grapalat" w:hAnsi="GHEA Grapalat"/>
          <w:i/>
          <w:iCs/>
          <w:sz w:val="16"/>
          <w:szCs w:val="16"/>
          <w:lang w:val="hy-AM"/>
        </w:rPr>
        <w:t>900</w:t>
      </w:r>
      <w:r w:rsidR="00246486" w:rsidRPr="00176653">
        <w:rPr>
          <w:rFonts w:ascii="GHEA Grapalat" w:hAnsi="GHEA Grapalat"/>
          <w:i/>
          <w:iCs/>
          <w:sz w:val="16"/>
          <w:szCs w:val="16"/>
          <w:lang w:val="hy-AM"/>
        </w:rPr>
        <w:t xml:space="preserve">255114051 </w:t>
      </w:r>
      <w:r w:rsidRPr="0017665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17665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A07F23" w:rsidRPr="0017665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B5DCAF7" w:rsidR="00745395" w:rsidRPr="00176653" w:rsidRDefault="00745395" w:rsidP="00745395">
      <w:pPr>
        <w:jc w:val="both"/>
        <w:rPr>
          <w:rFonts w:ascii="GHEA Grapalat" w:hAnsi="GHEA Grapalat"/>
          <w:sz w:val="16"/>
          <w:szCs w:val="16"/>
          <w:lang w:val="hy-AM"/>
        </w:rPr>
      </w:pPr>
      <w:r w:rsidRPr="0017665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b/>
          <w:bCs/>
          <w:i/>
          <w:iCs/>
          <w:sz w:val="16"/>
          <w:szCs w:val="16"/>
          <w:lang w:val="hy-AM"/>
        </w:rPr>
        <w:br/>
        <w:t>* Ծանուցում</w:t>
      </w:r>
      <w:r w:rsidRPr="00176653">
        <w:rPr>
          <w:rFonts w:ascii="Cambria Math" w:hAnsi="Cambria Math" w:cs="Cambria Math"/>
          <w:b/>
          <w:bCs/>
          <w:i/>
          <w:iCs/>
          <w:sz w:val="16"/>
          <w:szCs w:val="16"/>
          <w:lang w:val="hy-AM"/>
        </w:rPr>
        <w:t>․</w:t>
      </w:r>
      <w:r w:rsidRPr="00176653">
        <w:rPr>
          <w:rFonts w:ascii="GHEA Grapalat" w:hAnsi="GHEA Grapalat"/>
          <w:b/>
          <w:bCs/>
          <w:i/>
          <w:iCs/>
          <w:sz w:val="16"/>
          <w:szCs w:val="16"/>
          <w:lang w:val="hy-AM"/>
        </w:rPr>
        <w:t xml:space="preserve"> </w:t>
      </w:r>
    </w:p>
    <w:p w14:paraId="198EB9EF"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b/>
          <w:bCs/>
          <w:i/>
          <w:iCs/>
          <w:sz w:val="16"/>
          <w:szCs w:val="16"/>
          <w:lang w:val="hy-AM"/>
        </w:rPr>
        <w:t>Հրապարակային սակարկությունների մասին օրենքի 9-րդ հոդված</w:t>
      </w:r>
      <w:r w:rsidRPr="00176653">
        <w:rPr>
          <w:rFonts w:ascii="Cambria Math" w:hAnsi="Cambria Math" w:cs="Cambria Math"/>
          <w:b/>
          <w:bCs/>
          <w:i/>
          <w:iCs/>
          <w:sz w:val="16"/>
          <w:szCs w:val="16"/>
          <w:lang w:val="hy-AM"/>
        </w:rPr>
        <w:t>․</w:t>
      </w:r>
    </w:p>
    <w:p w14:paraId="137FCD4F"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i/>
          <w:iCs/>
          <w:sz w:val="16"/>
          <w:szCs w:val="16"/>
          <w:lang w:val="hy-AM"/>
        </w:rPr>
        <w:t>1. Այն պայմանները և տեղեկությունները, որոնք նշվել են աճուրդի մասին</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ծանուցման փոփոխություններ և լրացումներ (այսուհետ`</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ծանուցման փոփոխություն) այն ձևով, ինչպես կատարվել էր աճուրդի մասին</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ծանուցումը:</w:t>
      </w:r>
    </w:p>
    <w:p w14:paraId="35CE5424"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i/>
          <w:iCs/>
          <w:sz w:val="16"/>
          <w:szCs w:val="16"/>
          <w:lang w:val="hy-AM"/>
        </w:rPr>
        <w:t>2. Եթե</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i/>
          <w:iCs/>
          <w:sz w:val="16"/>
          <w:szCs w:val="16"/>
          <w:lang w:val="hy-AM"/>
        </w:rPr>
        <w:t>3. Աճուրդի մասին</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ծանուցում կատարելուց հետո թույլատրվում է</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176653">
        <w:rPr>
          <w:rFonts w:ascii="Calibri" w:hAnsi="Calibri" w:cs="Calibri"/>
          <w:i/>
          <w:iCs/>
          <w:sz w:val="16"/>
          <w:szCs w:val="16"/>
          <w:lang w:val="hy-AM"/>
        </w:rPr>
        <w:t> </w:t>
      </w:r>
      <w:r w:rsidRPr="00176653">
        <w:rPr>
          <w:rFonts w:ascii="GHEA Grapalat" w:hAnsi="GHEA Grapalat"/>
          <w:i/>
          <w:iCs/>
          <w:sz w:val="16"/>
          <w:szCs w:val="16"/>
          <w:lang w:val="hy-AM"/>
        </w:rPr>
        <w:t>հրապարակային</w:t>
      </w:r>
      <w:r w:rsidRPr="00176653">
        <w:rPr>
          <w:rFonts w:ascii="Calibri" w:hAnsi="Calibri" w:cs="Calibri"/>
          <w:i/>
          <w:iCs/>
          <w:sz w:val="16"/>
          <w:szCs w:val="16"/>
          <w:lang w:val="hy-AM"/>
        </w:rPr>
        <w:t> </w:t>
      </w:r>
      <w:r w:rsidRPr="00176653">
        <w:rPr>
          <w:rFonts w:ascii="GHEA Grapalat" w:hAnsi="GHEA Grapalat"/>
          <w:i/>
          <w:iCs/>
          <w:sz w:val="16"/>
          <w:szCs w:val="16"/>
          <w:lang w:val="hy-AM"/>
        </w:rPr>
        <w:t>ծանուցման մեջ նշված էական պայմանները:</w:t>
      </w:r>
    </w:p>
    <w:p w14:paraId="61093115" w14:textId="77777777" w:rsidR="00745395" w:rsidRPr="00176653" w:rsidRDefault="00745395" w:rsidP="00745395">
      <w:pPr>
        <w:jc w:val="both"/>
        <w:rPr>
          <w:rFonts w:ascii="GHEA Grapalat" w:hAnsi="GHEA Grapalat"/>
          <w:sz w:val="16"/>
          <w:szCs w:val="16"/>
          <w:lang w:val="hy-AM"/>
        </w:rPr>
      </w:pPr>
      <w:r w:rsidRPr="00176653">
        <w:rPr>
          <w:rFonts w:ascii="GHEA Grapalat" w:hAnsi="GHEA Grapalat"/>
          <w:b/>
          <w:bCs/>
          <w:i/>
          <w:iCs/>
          <w:sz w:val="16"/>
          <w:szCs w:val="16"/>
          <w:lang w:val="hy-AM"/>
        </w:rPr>
        <w:t>Քրեական օրենսգրքի 283 հոդված</w:t>
      </w:r>
      <w:r w:rsidRPr="0017665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17665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w:t>
      </w:r>
      <w:r w:rsidRPr="002F76E3">
        <w:rPr>
          <w:rFonts w:ascii="GHEA Grapalat" w:hAnsi="GHEA Grapalat"/>
          <w:i/>
          <w:iCs/>
          <w:sz w:val="16"/>
          <w:szCs w:val="16"/>
          <w:lang w:val="hy-AM"/>
        </w:rPr>
        <w:t>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76653"/>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6486"/>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826"/>
    <w:rsid w:val="003F4AFF"/>
    <w:rsid w:val="00415F54"/>
    <w:rsid w:val="00433D1B"/>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A3F45"/>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07F23"/>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44992"/>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6867"/>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491">
      <w:bodyDiv w:val="1"/>
      <w:marLeft w:val="0"/>
      <w:marRight w:val="0"/>
      <w:marTop w:val="0"/>
      <w:marBottom w:val="0"/>
      <w:divBdr>
        <w:top w:val="none" w:sz="0" w:space="0" w:color="auto"/>
        <w:left w:val="none" w:sz="0" w:space="0" w:color="auto"/>
        <w:bottom w:val="none" w:sz="0" w:space="0" w:color="auto"/>
        <w:right w:val="none" w:sz="0" w:space="0" w:color="auto"/>
      </w:divBdr>
    </w:div>
    <w:div w:id="86275786">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77687421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1384</Words>
  <Characters>7892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101</cp:revision>
  <cp:lastPrinted>2026-05-27T13:10:00Z</cp:lastPrinted>
  <dcterms:created xsi:type="dcterms:W3CDTF">2026-05-27T13:15:00Z</dcterms:created>
  <dcterms:modified xsi:type="dcterms:W3CDTF">2026-06-16T11:19:00Z</dcterms:modified>
</cp:coreProperties>
</file>