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141BE7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94380E">
        <w:rPr>
          <w:rFonts w:ascii="GHEA Grapalat" w:hAnsi="GHEA Grapalat"/>
          <w:b/>
          <w:bCs/>
          <w:i/>
          <w:iCs/>
          <w:lang w:val="hy-AM"/>
        </w:rPr>
        <w:t xml:space="preserve"> հունիսի</w:t>
      </w:r>
      <w:r w:rsidR="004F710C">
        <w:rPr>
          <w:rFonts w:ascii="GHEA Grapalat" w:hAnsi="GHEA Grapalat"/>
          <w:b/>
          <w:bCs/>
          <w:i/>
          <w:iCs/>
          <w:lang w:val="hy-AM"/>
        </w:rPr>
        <w:t xml:space="preserve"> </w:t>
      </w:r>
      <w:r w:rsidR="0094380E">
        <w:rPr>
          <w:rFonts w:ascii="GHEA Grapalat" w:hAnsi="GHEA Grapalat"/>
          <w:b/>
          <w:bCs/>
          <w:i/>
          <w:iCs/>
          <w:lang w:val="hy-AM"/>
        </w:rPr>
        <w:t>8</w:t>
      </w:r>
      <w:r w:rsidR="007E2D63" w:rsidRPr="00630348">
        <w:rPr>
          <w:rFonts w:ascii="GHEA Grapalat" w:hAnsi="GHEA Grapalat"/>
          <w:b/>
          <w:bCs/>
          <w:i/>
          <w:iCs/>
          <w:lang w:val="hy-AM"/>
        </w:rPr>
        <w:t xml:space="preserve">-ին, ժամը՝ </w:t>
      </w:r>
      <w:r w:rsidR="00A35B5E">
        <w:rPr>
          <w:rFonts w:ascii="GHEA Grapalat" w:hAnsi="GHEA Grapalat"/>
          <w:b/>
          <w:bCs/>
          <w:i/>
          <w:iCs/>
          <w:lang w:val="hy-AM"/>
        </w:rPr>
        <w:t>10</w:t>
      </w:r>
      <w:r w:rsidR="007E2D63" w:rsidRPr="00630348">
        <w:rPr>
          <w:rFonts w:ascii="GHEA Grapalat" w:hAnsi="GHEA Grapalat"/>
          <w:b/>
          <w:bCs/>
          <w:i/>
          <w:iCs/>
          <w:lang w:val="hy-AM"/>
        </w:rPr>
        <w:t>:</w:t>
      </w:r>
      <w:r w:rsidR="00A35B5E">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A35B5E" w14:paraId="41B1B28E" w14:textId="77777777" w:rsidTr="0088146C">
        <w:trPr>
          <w:trHeight w:val="3309"/>
        </w:trPr>
        <w:tc>
          <w:tcPr>
            <w:tcW w:w="1238" w:type="dxa"/>
            <w:noWrap/>
            <w:vAlign w:val="center"/>
            <w:hideMark/>
          </w:tcPr>
          <w:p w14:paraId="5FDAEF6C" w14:textId="345F7C5A" w:rsidR="00CF3DA9" w:rsidRPr="00771514" w:rsidRDefault="002B2FC5"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37" w:type="dxa"/>
            <w:vAlign w:val="center"/>
            <w:hideMark/>
          </w:tcPr>
          <w:p w14:paraId="0E1C61C0" w14:textId="77777777" w:rsidR="00F909A2" w:rsidRDefault="002B2FC5" w:rsidP="00F909A2">
            <w:pPr>
              <w:pStyle w:val="a3"/>
              <w:spacing w:after="0"/>
              <w:jc w:val="center"/>
              <w:rPr>
                <w:rFonts w:ascii="GHEA Grapalat" w:hAnsi="GHEA Grapalat"/>
                <w:color w:val="000000"/>
                <w:sz w:val="18"/>
                <w:szCs w:val="18"/>
              </w:rPr>
            </w:pPr>
            <w:r w:rsidRPr="002B2FC5">
              <w:rPr>
                <w:rFonts w:ascii="GHEA Grapalat" w:hAnsi="GHEA Grapalat"/>
                <w:color w:val="000000"/>
                <w:sz w:val="18"/>
                <w:szCs w:val="18"/>
              </w:rPr>
              <w:t>Իկարուս 250</w:t>
            </w:r>
            <w:r>
              <w:rPr>
                <w:rFonts w:ascii="GHEA Grapalat" w:hAnsi="GHEA Grapalat"/>
                <w:color w:val="000000"/>
                <w:sz w:val="18"/>
                <w:szCs w:val="18"/>
              </w:rPr>
              <w:t xml:space="preserve">/ </w:t>
            </w:r>
          </w:p>
          <w:p w14:paraId="6D1FDBFF" w14:textId="66560C22" w:rsidR="00CF3DA9" w:rsidRPr="00771514" w:rsidRDefault="002B2FC5" w:rsidP="00F909A2">
            <w:pPr>
              <w:pStyle w:val="a3"/>
              <w:spacing w:after="0"/>
              <w:jc w:val="center"/>
              <w:rPr>
                <w:rFonts w:ascii="GHEA Grapalat" w:hAnsi="GHEA Grapalat"/>
                <w:color w:val="000000"/>
                <w:sz w:val="18"/>
                <w:szCs w:val="18"/>
              </w:rPr>
            </w:pPr>
            <w:r w:rsidRPr="002B2FC5">
              <w:rPr>
                <w:rFonts w:ascii="GHEA Grapalat" w:hAnsi="GHEA Grapalat"/>
                <w:color w:val="000000"/>
                <w:sz w:val="18"/>
                <w:szCs w:val="18"/>
              </w:rPr>
              <w:t>Շարժիչի համար՝ 1001682-570</w:t>
            </w:r>
            <w:r>
              <w:rPr>
                <w:rFonts w:ascii="GHEA Grapalat" w:hAnsi="GHEA Grapalat"/>
                <w:color w:val="000000"/>
                <w:sz w:val="18"/>
                <w:szCs w:val="18"/>
              </w:rPr>
              <w:t xml:space="preserve">/ </w:t>
            </w:r>
            <w:r w:rsidRPr="002B2FC5">
              <w:rPr>
                <w:rFonts w:ascii="GHEA Grapalat" w:hAnsi="GHEA Grapalat"/>
                <w:color w:val="000000"/>
                <w:sz w:val="18"/>
                <w:szCs w:val="18"/>
              </w:rPr>
              <w:t>Նույնացման համար՝ 0194185</w:t>
            </w:r>
          </w:p>
        </w:tc>
        <w:tc>
          <w:tcPr>
            <w:tcW w:w="1472" w:type="dxa"/>
            <w:vAlign w:val="center"/>
            <w:hideMark/>
          </w:tcPr>
          <w:p w14:paraId="548870F3" w14:textId="77777777" w:rsidR="00032611" w:rsidRPr="00032611" w:rsidRDefault="00032611" w:rsidP="00032611">
            <w:pPr>
              <w:spacing w:after="0" w:line="240" w:lineRule="auto"/>
              <w:jc w:val="center"/>
              <w:rPr>
                <w:rFonts w:ascii="GHEA Grapalat" w:eastAsia="Times New Roman" w:hAnsi="GHEA Grapalat" w:cs="Calibri"/>
                <w:kern w:val="0"/>
                <w:sz w:val="18"/>
                <w:szCs w:val="18"/>
                <w:lang w:val="hy-AM"/>
                <w14:ligatures w14:val="none"/>
              </w:rPr>
            </w:pPr>
            <w:r w:rsidRPr="00032611">
              <w:rPr>
                <w:rFonts w:ascii="GHEA Grapalat" w:eastAsia="Times New Roman" w:hAnsi="GHEA Grapalat" w:cs="Calibri"/>
                <w:kern w:val="0"/>
                <w:sz w:val="18"/>
                <w:szCs w:val="18"/>
                <w:lang w:val="hy-AM"/>
                <w14:ligatures w14:val="none"/>
              </w:rPr>
              <w:t>1985</w:t>
            </w:r>
          </w:p>
          <w:p w14:paraId="11620CB2" w14:textId="77777777" w:rsidR="00032611" w:rsidRPr="00032611" w:rsidRDefault="00032611" w:rsidP="00032611">
            <w:pPr>
              <w:spacing w:after="0" w:line="240" w:lineRule="auto"/>
              <w:jc w:val="center"/>
              <w:rPr>
                <w:rFonts w:ascii="GHEA Grapalat" w:eastAsia="Times New Roman" w:hAnsi="GHEA Grapalat" w:cs="Calibri"/>
                <w:kern w:val="0"/>
                <w:sz w:val="18"/>
                <w:szCs w:val="18"/>
                <w:lang w:val="hy-AM"/>
                <w14:ligatures w14:val="none"/>
              </w:rPr>
            </w:pPr>
            <w:r w:rsidRPr="00032611">
              <w:rPr>
                <w:rFonts w:ascii="GHEA Grapalat" w:eastAsia="Times New Roman" w:hAnsi="GHEA Grapalat" w:cs="Calibri"/>
                <w:kern w:val="0"/>
                <w:sz w:val="18"/>
                <w:szCs w:val="18"/>
                <w:lang w:val="hy-AM"/>
                <w14:ligatures w14:val="none"/>
              </w:rPr>
              <w:t>Վագոն</w:t>
            </w:r>
          </w:p>
          <w:p w14:paraId="201AEFB7" w14:textId="6005FE7E" w:rsidR="00CF3DA9" w:rsidRPr="00771514" w:rsidRDefault="00CF3DA9" w:rsidP="00081A8A">
            <w:pPr>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0C0EF28" w14:textId="6B8BD7F8" w:rsidR="00032611" w:rsidRDefault="00032611" w:rsidP="00032611">
            <w:pPr>
              <w:pStyle w:val="a3"/>
              <w:spacing w:before="0" w:beforeAutospacing="0" w:after="0" w:afterAutospacing="0"/>
              <w:ind w:right="-105"/>
              <w:jc w:val="center"/>
            </w:pPr>
            <w:r>
              <w:rPr>
                <w:rFonts w:ascii="GHEA Grapalat" w:hAnsi="GHEA Grapalat"/>
                <w:color w:val="000000"/>
                <w:sz w:val="20"/>
                <w:szCs w:val="20"/>
              </w:rPr>
              <w:t>723</w:t>
            </w:r>
            <w:r>
              <w:rPr>
                <w:rFonts w:ascii="Calibri" w:hAnsi="Calibri" w:cs="Calibri"/>
                <w:color w:val="000000"/>
                <w:sz w:val="20"/>
                <w:szCs w:val="20"/>
              </w:rPr>
              <w:t> </w:t>
            </w:r>
            <w:r>
              <w:rPr>
                <w:rFonts w:ascii="GHEA Grapalat" w:hAnsi="GHEA Grapalat"/>
                <w:color w:val="000000"/>
                <w:sz w:val="20"/>
                <w:szCs w:val="20"/>
              </w:rPr>
              <w:t>200</w:t>
            </w:r>
          </w:p>
          <w:p w14:paraId="446B119A" w14:textId="57CBDC9D"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CCD5AE3" w:rsidR="00CF3DA9" w:rsidRPr="00771514" w:rsidRDefault="00FE20B4" w:rsidP="00FE20B4">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Times New Roman"/>
                <w:color w:val="000000"/>
                <w:kern w:val="0"/>
                <w:sz w:val="20"/>
                <w:szCs w:val="20"/>
                <w14:ligatures w14:val="none"/>
              </w:rPr>
              <w:t xml:space="preserve">  </w:t>
            </w:r>
            <w:r w:rsidRPr="00FE20B4">
              <w:rPr>
                <w:rFonts w:ascii="GHEA Grapalat" w:eastAsia="Times New Roman" w:hAnsi="GHEA Grapalat" w:cs="Times New Roman"/>
                <w:color w:val="000000"/>
                <w:kern w:val="0"/>
                <w:sz w:val="20"/>
                <w:szCs w:val="20"/>
                <w14:ligatures w14:val="none"/>
              </w:rPr>
              <w:t>614</w:t>
            </w:r>
            <w:r>
              <w:rPr>
                <w:rFonts w:ascii="GHEA Grapalat" w:eastAsia="Times New Roman" w:hAnsi="GHEA Grapalat" w:cs="Times New Roman"/>
                <w:color w:val="000000"/>
                <w:kern w:val="0"/>
                <w:sz w:val="20"/>
                <w:szCs w:val="20"/>
                <w14:ligatures w14:val="none"/>
              </w:rPr>
              <w:t xml:space="preserve"> </w:t>
            </w:r>
            <w:r w:rsidRPr="00FE20B4">
              <w:rPr>
                <w:rFonts w:ascii="GHEA Grapalat" w:eastAsia="Times New Roman" w:hAnsi="GHEA Grapalat" w:cs="Times New Roman"/>
                <w:color w:val="000000"/>
                <w:kern w:val="0"/>
                <w:sz w:val="20"/>
                <w:szCs w:val="20"/>
                <w14:ligatures w14:val="none"/>
              </w:rPr>
              <w:t>720</w:t>
            </w:r>
          </w:p>
        </w:tc>
        <w:tc>
          <w:tcPr>
            <w:tcW w:w="1368" w:type="dxa"/>
            <w:vAlign w:val="center"/>
          </w:tcPr>
          <w:p w14:paraId="3F765D85" w14:textId="386FECAA" w:rsidR="00CF3DA9" w:rsidRPr="00771514" w:rsidRDefault="00032611" w:rsidP="00032611">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FE20B4" w:rsidRPr="00FE20B4">
              <w:rPr>
                <w:rFonts w:ascii="GHEA Grapalat" w:eastAsia="Times New Roman" w:hAnsi="GHEA Grapalat" w:cs="Calibri"/>
                <w:kern w:val="0"/>
                <w:sz w:val="18"/>
                <w:szCs w:val="18"/>
                <w14:ligatures w14:val="none"/>
              </w:rPr>
              <w:t>245</w:t>
            </w:r>
            <w:r w:rsidR="00FE20B4">
              <w:rPr>
                <w:rFonts w:ascii="GHEA Grapalat" w:eastAsia="Times New Roman" w:hAnsi="GHEA Grapalat" w:cs="Calibri"/>
                <w:kern w:val="0"/>
                <w:sz w:val="18"/>
                <w:szCs w:val="18"/>
                <w14:ligatures w14:val="none"/>
              </w:rPr>
              <w:t xml:space="preserve"> </w:t>
            </w:r>
            <w:r w:rsidR="00FE20B4" w:rsidRPr="00FE20B4">
              <w:rPr>
                <w:rFonts w:ascii="GHEA Grapalat" w:eastAsia="Times New Roman" w:hAnsi="GHEA Grapalat" w:cs="Calibri"/>
                <w:kern w:val="0"/>
                <w:sz w:val="18"/>
                <w:szCs w:val="18"/>
                <w14:ligatures w14:val="none"/>
              </w:rPr>
              <w:t>888</w:t>
            </w:r>
          </w:p>
        </w:tc>
        <w:tc>
          <w:tcPr>
            <w:tcW w:w="1314" w:type="dxa"/>
            <w:vAlign w:val="center"/>
          </w:tcPr>
          <w:p w14:paraId="3AEE8551" w14:textId="15DF7328"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310"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771" w:type="dxa"/>
            <w:vAlign w:val="center"/>
          </w:tcPr>
          <w:p w14:paraId="227223D1" w14:textId="598DF83F" w:rsidR="00CF3DA9" w:rsidRPr="00081A8A" w:rsidRDefault="00032611" w:rsidP="00032611">
            <w:pPr>
              <w:jc w:val="center"/>
              <w:rPr>
                <w:rFonts w:ascii="GHEA Grapalat" w:hAnsi="GHEA Grapalat"/>
                <w:color w:val="000000"/>
                <w:sz w:val="18"/>
                <w:szCs w:val="18"/>
                <w:lang w:val="hy-AM"/>
              </w:rPr>
            </w:pPr>
            <w:r w:rsidRPr="00032611">
              <w:rPr>
                <w:rFonts w:ascii="GHEA Grapalat" w:hAnsi="GHEA Grapalat"/>
                <w:color w:val="000000"/>
                <w:sz w:val="18"/>
                <w:szCs w:val="18"/>
                <w:lang w:val="hy-AM"/>
              </w:rPr>
              <w:t>Վազքը՝ 194 185 կմ, ավտոբուսը գտնվում է վատ վիճակում, ապակիները կոտրված են, բացակայում են հանգույցներ և շիթեր /շարժիչի, փոխանցման տուփի և ընթացային մասերի վիճակը՝ վատ</w:t>
            </w:r>
            <w:r w:rsidR="00344E66" w:rsidRPr="00344E66">
              <w:rPr>
                <w:rFonts w:ascii="GHEA Grapalat" w:hAnsi="GHEA Grapalat"/>
                <w:color w:val="000000"/>
                <w:sz w:val="18"/>
                <w:szCs w:val="18"/>
                <w:lang w:val="hy-AM"/>
              </w:rPr>
              <w:t>։</w:t>
            </w:r>
          </w:p>
        </w:tc>
        <w:tc>
          <w:tcPr>
            <w:tcW w:w="1466"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2611"/>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56581"/>
    <w:rsid w:val="00285656"/>
    <w:rsid w:val="00291D51"/>
    <w:rsid w:val="00292451"/>
    <w:rsid w:val="002B2CE2"/>
    <w:rsid w:val="002B2FC5"/>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2335"/>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8679C"/>
    <w:rsid w:val="00796CBA"/>
    <w:rsid w:val="007A3141"/>
    <w:rsid w:val="007C75C3"/>
    <w:rsid w:val="007E0E57"/>
    <w:rsid w:val="007E2D63"/>
    <w:rsid w:val="007E4B60"/>
    <w:rsid w:val="007F6839"/>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4380E"/>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35B5E"/>
    <w:rsid w:val="00A52FCE"/>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3CDC"/>
    <w:rsid w:val="00DF769A"/>
    <w:rsid w:val="00E00F2F"/>
    <w:rsid w:val="00E07BCA"/>
    <w:rsid w:val="00E166A6"/>
    <w:rsid w:val="00E2129D"/>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09A2"/>
    <w:rsid w:val="00F93718"/>
    <w:rsid w:val="00F93F7E"/>
    <w:rsid w:val="00F944F6"/>
    <w:rsid w:val="00F95ED5"/>
    <w:rsid w:val="00F97A65"/>
    <w:rsid w:val="00FA21FA"/>
    <w:rsid w:val="00FA467D"/>
    <w:rsid w:val="00FA76FC"/>
    <w:rsid w:val="00FB5EF6"/>
    <w:rsid w:val="00FB691B"/>
    <w:rsid w:val="00FB76BA"/>
    <w:rsid w:val="00FC345E"/>
    <w:rsid w:val="00FE1638"/>
    <w:rsid w:val="00FE20B4"/>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4</Pages>
  <Words>1518</Words>
  <Characters>8657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493</cp:revision>
  <cp:lastPrinted>2026-01-29T12:14:00Z</cp:lastPrinted>
  <dcterms:created xsi:type="dcterms:W3CDTF">2024-10-29T08:16:00Z</dcterms:created>
  <dcterms:modified xsi:type="dcterms:W3CDTF">2026-05-20T10:01:00Z</dcterms:modified>
</cp:coreProperties>
</file>