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736CBC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A1EC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256F7D">
        <w:rPr>
          <w:rFonts w:ascii="GHEA Grapalat" w:hAnsi="GHEA Grapalat"/>
          <w:b/>
          <w:bCs/>
          <w:lang w:val="hy-AM"/>
        </w:rPr>
        <w:t>փետր</w:t>
      </w:r>
      <w:r w:rsidR="006A1ECF">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256F7D">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8557A">
        <w:rPr>
          <w:rFonts w:ascii="GHEA Grapalat" w:hAnsi="GHEA Grapalat"/>
          <w:b/>
          <w:bCs/>
          <w:lang w:val="hy-AM"/>
        </w:rPr>
        <w:t>10</w:t>
      </w:r>
      <w:r w:rsidR="00CA12FC">
        <w:rPr>
          <w:rFonts w:ascii="GHEA Grapalat" w:hAnsi="GHEA Grapalat"/>
          <w:b/>
          <w:bCs/>
          <w:lang w:val="hy-AM"/>
        </w:rPr>
        <w:t>։</w:t>
      </w:r>
      <w:r w:rsidR="006A1ECF">
        <w:rPr>
          <w:rFonts w:ascii="GHEA Grapalat" w:hAnsi="GHEA Grapalat"/>
          <w:b/>
          <w:bCs/>
          <w:lang w:val="hy-AM"/>
        </w:rPr>
        <w:t>0</w:t>
      </w:r>
      <w:r w:rsidR="00256F7D">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69225A32"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sidR="005B0772">
              <w:rPr>
                <w:rFonts w:ascii="GHEA Grapalat" w:eastAsia="Times New Roman" w:hAnsi="GHEA Grapalat" w:cs="Calibri"/>
                <w:kern w:val="0"/>
                <w:sz w:val="14"/>
                <w:szCs w:val="14"/>
                <w:lang w:val="hy-AM"/>
                <w14:ligatures w14:val="none"/>
              </w:rPr>
              <w:t>521</w:t>
            </w:r>
            <w:r>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5</w:t>
            </w:r>
            <w:r w:rsidR="005B0772">
              <w:rPr>
                <w:rFonts w:ascii="GHEA Grapalat" w:eastAsia="Times New Roman" w:hAnsi="GHEA Grapalat" w:cs="Calibri"/>
                <w:kern w:val="0"/>
                <w:sz w:val="14"/>
                <w:szCs w:val="14"/>
                <w:lang w:val="hy-AM"/>
                <w14:ligatures w14:val="none"/>
              </w:rPr>
              <w:t>50</w:t>
            </w:r>
          </w:p>
        </w:tc>
        <w:tc>
          <w:tcPr>
            <w:tcW w:w="1465" w:type="dxa"/>
            <w:tcBorders>
              <w:top w:val="single" w:sz="4" w:space="0" w:color="auto"/>
              <w:left w:val="nil"/>
              <w:bottom w:val="single" w:sz="4" w:space="0" w:color="auto"/>
              <w:right w:val="single" w:sz="4" w:space="0" w:color="auto"/>
            </w:tcBorders>
            <w:vAlign w:val="center"/>
            <w:hideMark/>
          </w:tcPr>
          <w:p w14:paraId="5BBE17E4" w14:textId="44C099EA" w:rsidR="00C45F4F" w:rsidRPr="007B00F4" w:rsidRDefault="00256F7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2 776 797</w:t>
            </w:r>
          </w:p>
        </w:tc>
        <w:tc>
          <w:tcPr>
            <w:tcW w:w="1289" w:type="dxa"/>
            <w:tcBorders>
              <w:top w:val="single" w:sz="4" w:space="0" w:color="auto"/>
              <w:left w:val="nil"/>
              <w:bottom w:val="single" w:sz="4" w:space="0" w:color="auto"/>
              <w:right w:val="single" w:sz="4" w:space="0" w:color="auto"/>
            </w:tcBorders>
            <w:vAlign w:val="center"/>
            <w:hideMark/>
          </w:tcPr>
          <w:p w14:paraId="26A76C2F" w14:textId="291E7EBC" w:rsidR="00C45F4F" w:rsidRPr="007B00F4" w:rsidRDefault="00256F7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833 039</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4FF04667" w:rsidR="00C45F4F" w:rsidRPr="007B00F4" w:rsidRDefault="00B316C5"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641C087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E4E8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E4E8E" w:rsidRPr="00F077A2" w:rsidRDefault="009E4E8E" w:rsidP="009E4E8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404CB05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Harris</w:t>
            </w:r>
          </w:p>
        </w:tc>
        <w:tc>
          <w:tcPr>
            <w:tcW w:w="900" w:type="dxa"/>
            <w:tcBorders>
              <w:top w:val="nil"/>
              <w:left w:val="nil"/>
              <w:bottom w:val="single" w:sz="8" w:space="0" w:color="000000"/>
              <w:right w:val="single" w:sz="8" w:space="0" w:color="auto"/>
            </w:tcBorders>
            <w:vAlign w:val="center"/>
            <w:hideMark/>
          </w:tcPr>
          <w:p w14:paraId="2D765830" w14:textId="28CEFD24"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2D114DA9"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ՄՏ-50</w:t>
            </w:r>
          </w:p>
        </w:tc>
        <w:tc>
          <w:tcPr>
            <w:tcW w:w="900" w:type="dxa"/>
            <w:tcBorders>
              <w:top w:val="nil"/>
              <w:left w:val="nil"/>
              <w:bottom w:val="single" w:sz="8" w:space="0" w:color="000000"/>
              <w:right w:val="single" w:sz="8" w:space="0" w:color="auto"/>
            </w:tcBorders>
            <w:vAlign w:val="center"/>
            <w:hideMark/>
          </w:tcPr>
          <w:p w14:paraId="12AECE36" w14:textId="3EE5D28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40</w:t>
            </w:r>
          </w:p>
        </w:tc>
      </w:tr>
      <w:tr w:rsidR="009E4E8E" w:rsidRPr="00F077A2" w14:paraId="2BD6AAF0"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shd w:val="clear" w:color="auto" w:fill="FFFFFF"/>
            <w:noWrap/>
            <w:vAlign w:val="center"/>
            <w:hideMark/>
          </w:tcPr>
          <w:p w14:paraId="5AAC8306" w14:textId="3A75E6FC"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Խառը մուֆտաներ</w:t>
            </w:r>
          </w:p>
        </w:tc>
        <w:tc>
          <w:tcPr>
            <w:tcW w:w="900" w:type="dxa"/>
            <w:tcBorders>
              <w:top w:val="nil"/>
              <w:left w:val="nil"/>
              <w:bottom w:val="single" w:sz="8" w:space="0" w:color="000000"/>
              <w:right w:val="single" w:sz="8" w:space="0" w:color="auto"/>
            </w:tcBorders>
            <w:shd w:val="clear" w:color="auto" w:fill="FFFFFF"/>
            <w:noWrap/>
            <w:vAlign w:val="center"/>
            <w:hideMark/>
          </w:tcPr>
          <w:p w14:paraId="272B52AD" w14:textId="7E2D494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12</w:t>
            </w:r>
          </w:p>
        </w:tc>
      </w:tr>
      <w:tr w:rsidR="009E4E8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082149B0"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w:t>
            </w:r>
            <w:r w:rsidRPr="009E4E8E">
              <w:rPr>
                <w:rFonts w:ascii="GHEA Grapalat" w:eastAsia="Times New Roman" w:hAnsi="GHEA Grapalat" w:cs="Calibri"/>
                <w:color w:val="000000"/>
                <w:sz w:val="18"/>
                <w:szCs w:val="18"/>
                <w:lang w:eastAsia="en-US"/>
              </w:rPr>
              <w:t xml:space="preserve"> 4210 </w:t>
            </w:r>
            <w:r>
              <w:rPr>
                <w:rFonts w:ascii="GHEA Grapalat" w:eastAsia="Times New Roman" w:hAnsi="GHEA Grapalat" w:cs="Calibri"/>
                <w:color w:val="000000"/>
                <w:sz w:val="18"/>
                <w:szCs w:val="18"/>
                <w:lang w:val="en-US" w:eastAsia="en-US"/>
              </w:rPr>
              <w:t>Epever</w:t>
            </w:r>
            <w:r w:rsidRPr="009E4E8E">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XTRA</w:t>
            </w:r>
            <w:r w:rsidRPr="009E4E8E">
              <w:rPr>
                <w:rFonts w:ascii="GHEA Grapalat" w:eastAsia="Times New Roman" w:hAnsi="GHEA Grapalat" w:cs="Calibri"/>
                <w:color w:val="000000"/>
                <w:sz w:val="18"/>
                <w:szCs w:val="18"/>
                <w:lang w:eastAsia="en-US"/>
              </w:rPr>
              <w:t xml:space="preserve"> 4210</w:t>
            </w:r>
            <w:r>
              <w:rPr>
                <w:rFonts w:ascii="GHEA Grapalat" w:eastAsia="Times New Roman" w:hAnsi="GHEA Grapalat" w:cs="Calibri"/>
                <w:color w:val="000000"/>
                <w:sz w:val="18"/>
                <w:szCs w:val="18"/>
                <w:lang w:val="en-US" w:eastAsia="en-US"/>
              </w:rPr>
              <w:t>N</w:t>
            </w:r>
            <w:r w:rsidRPr="009E4E8E">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XDS</w:t>
            </w:r>
            <w:r w:rsidRPr="009E4E8E">
              <w:rPr>
                <w:rFonts w:ascii="GHEA Grapalat" w:eastAsia="Times New Roman" w:hAnsi="GHEA Grapalat" w:cs="Calibri"/>
                <w:color w:val="000000"/>
                <w:sz w:val="18"/>
                <w:szCs w:val="18"/>
                <w:lang w:eastAsia="en-US"/>
              </w:rPr>
              <w:t>2 40А</w:t>
            </w:r>
          </w:p>
        </w:tc>
        <w:tc>
          <w:tcPr>
            <w:tcW w:w="900" w:type="dxa"/>
            <w:tcBorders>
              <w:top w:val="nil"/>
              <w:left w:val="nil"/>
              <w:bottom w:val="single" w:sz="8" w:space="0" w:color="000000"/>
              <w:right w:val="single" w:sz="8" w:space="0" w:color="auto"/>
            </w:tcBorders>
            <w:noWrap/>
            <w:vAlign w:val="center"/>
            <w:hideMark/>
          </w:tcPr>
          <w:p w14:paraId="04A80EC7" w14:textId="440541C1"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E4E8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31BA859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Solar 1220 20A</w:t>
            </w:r>
          </w:p>
        </w:tc>
        <w:tc>
          <w:tcPr>
            <w:tcW w:w="900" w:type="dxa"/>
            <w:tcBorders>
              <w:top w:val="nil"/>
              <w:left w:val="nil"/>
              <w:bottom w:val="single" w:sz="8" w:space="0" w:color="000000"/>
              <w:right w:val="single" w:sz="8" w:space="0" w:color="auto"/>
            </w:tcBorders>
            <w:noWrap/>
            <w:vAlign w:val="center"/>
            <w:hideMark/>
          </w:tcPr>
          <w:p w14:paraId="05FFF105" w14:textId="726BB6D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2D390DA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Triton 4210N</w:t>
            </w:r>
          </w:p>
        </w:tc>
        <w:tc>
          <w:tcPr>
            <w:tcW w:w="900" w:type="dxa"/>
            <w:tcBorders>
              <w:top w:val="nil"/>
              <w:left w:val="nil"/>
              <w:bottom w:val="single" w:sz="8" w:space="0" w:color="000000"/>
              <w:right w:val="single" w:sz="8" w:space="0" w:color="auto"/>
            </w:tcBorders>
            <w:noWrap/>
            <w:vAlign w:val="center"/>
            <w:hideMark/>
          </w:tcPr>
          <w:p w14:paraId="055BBF63" w14:textId="3A1590CD"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64D58377"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Հակակայծակնային բլոկ</w:t>
            </w:r>
          </w:p>
        </w:tc>
        <w:tc>
          <w:tcPr>
            <w:tcW w:w="900" w:type="dxa"/>
            <w:tcBorders>
              <w:top w:val="nil"/>
              <w:left w:val="nil"/>
              <w:bottom w:val="single" w:sz="8" w:space="0" w:color="000000"/>
              <w:right w:val="single" w:sz="8" w:space="0" w:color="auto"/>
            </w:tcBorders>
            <w:noWrap/>
            <w:vAlign w:val="center"/>
            <w:hideMark/>
          </w:tcPr>
          <w:p w14:paraId="3E724D6C" w14:textId="64AF2D1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E4E8E" w:rsidRPr="00F077A2" w14:paraId="56ADC229"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1021FFC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Հաղորդիչ բլոկ CODAN</w:t>
            </w:r>
          </w:p>
        </w:tc>
        <w:tc>
          <w:tcPr>
            <w:tcW w:w="900" w:type="dxa"/>
            <w:tcBorders>
              <w:top w:val="nil"/>
              <w:left w:val="nil"/>
              <w:bottom w:val="single" w:sz="8" w:space="0" w:color="000000"/>
              <w:right w:val="single" w:sz="8" w:space="0" w:color="auto"/>
            </w:tcBorders>
            <w:noWrap/>
            <w:vAlign w:val="center"/>
            <w:hideMark/>
          </w:tcPr>
          <w:p w14:paraId="340A39EA" w14:textId="3A0C1E3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E4E8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5F11CD"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Համակարգիչ P4</w:t>
            </w:r>
          </w:p>
        </w:tc>
        <w:tc>
          <w:tcPr>
            <w:tcW w:w="900" w:type="dxa"/>
            <w:tcBorders>
              <w:top w:val="nil"/>
              <w:left w:val="nil"/>
              <w:bottom w:val="single" w:sz="8" w:space="0" w:color="000000"/>
              <w:right w:val="single" w:sz="8" w:space="0" w:color="auto"/>
            </w:tcBorders>
            <w:noWrap/>
            <w:vAlign w:val="center"/>
            <w:hideMark/>
          </w:tcPr>
          <w:p w14:paraId="51C0A20F" w14:textId="4F60C85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232</w:t>
            </w:r>
          </w:p>
        </w:tc>
      </w:tr>
      <w:tr w:rsidR="009E4E8E" w:rsidRPr="00F077A2" w14:paraId="75013F6F"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4DAC2F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իրան</w:t>
            </w:r>
          </w:p>
        </w:tc>
        <w:tc>
          <w:tcPr>
            <w:tcW w:w="900" w:type="dxa"/>
            <w:tcBorders>
              <w:top w:val="nil"/>
              <w:left w:val="nil"/>
              <w:bottom w:val="single" w:sz="8" w:space="0" w:color="000000"/>
              <w:right w:val="single" w:sz="8" w:space="0" w:color="auto"/>
            </w:tcBorders>
            <w:noWrap/>
            <w:vAlign w:val="center"/>
            <w:hideMark/>
          </w:tcPr>
          <w:p w14:paraId="6CA86FFF" w14:textId="63877E7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6622C1E"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E4E8E" w:rsidRPr="00F077A2" w:rsidRDefault="009E4E8E" w:rsidP="009E4E8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5BE94B74"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մայր տպասալ</w:t>
            </w:r>
          </w:p>
        </w:tc>
        <w:tc>
          <w:tcPr>
            <w:tcW w:w="900" w:type="dxa"/>
            <w:tcBorders>
              <w:top w:val="nil"/>
              <w:left w:val="nil"/>
              <w:bottom w:val="single" w:sz="8" w:space="0" w:color="000000"/>
              <w:right w:val="single" w:sz="8" w:space="0" w:color="auto"/>
            </w:tcBorders>
            <w:noWrap/>
            <w:vAlign w:val="center"/>
            <w:hideMark/>
          </w:tcPr>
          <w:p w14:paraId="2C33DE84" w14:textId="1845345A"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20</w:t>
            </w:r>
          </w:p>
        </w:tc>
      </w:tr>
      <w:tr w:rsidR="009E4E8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FD94591" w:rsidR="009E4E8E" w:rsidRPr="0091786F"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CODAN</w:t>
            </w:r>
          </w:p>
        </w:tc>
        <w:tc>
          <w:tcPr>
            <w:tcW w:w="900" w:type="dxa"/>
            <w:tcBorders>
              <w:top w:val="nil"/>
              <w:left w:val="nil"/>
              <w:bottom w:val="single" w:sz="8" w:space="0" w:color="000000"/>
              <w:right w:val="single" w:sz="8" w:space="0" w:color="auto"/>
            </w:tcBorders>
            <w:noWrap/>
            <w:vAlign w:val="center"/>
            <w:hideMark/>
          </w:tcPr>
          <w:p w14:paraId="49A6529A" w14:textId="4CF439A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E4E8E" w:rsidRPr="00F077A2" w:rsidRDefault="009E4E8E" w:rsidP="009E4E8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2F0AD54A"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 ԱՏՍ</w:t>
            </w:r>
          </w:p>
        </w:tc>
        <w:tc>
          <w:tcPr>
            <w:tcW w:w="900" w:type="dxa"/>
            <w:tcBorders>
              <w:top w:val="nil"/>
              <w:left w:val="nil"/>
              <w:bottom w:val="single" w:sz="8" w:space="0" w:color="000000"/>
              <w:right w:val="single" w:sz="8" w:space="0" w:color="auto"/>
            </w:tcBorders>
            <w:noWrap/>
            <w:vAlign w:val="center"/>
            <w:hideMark/>
          </w:tcPr>
          <w:p w14:paraId="14F3BC05" w14:textId="6DD7F1F8"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7776B50B"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E4E8E" w:rsidRPr="00F077A2" w:rsidRDefault="009E4E8E" w:rsidP="009E4E8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shd w:val="clear" w:color="auto" w:fill="FFFFFF"/>
            <w:noWrap/>
            <w:vAlign w:val="center"/>
            <w:hideMark/>
          </w:tcPr>
          <w:p w14:paraId="2500DD06" w14:textId="560148A2" w:rsidR="009E4E8E" w:rsidRPr="00573DAD"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ՍՏԱ-4</w:t>
            </w:r>
          </w:p>
        </w:tc>
        <w:tc>
          <w:tcPr>
            <w:tcW w:w="900" w:type="dxa"/>
            <w:tcBorders>
              <w:top w:val="nil"/>
              <w:left w:val="nil"/>
              <w:bottom w:val="single" w:sz="8" w:space="0" w:color="000000"/>
              <w:right w:val="single" w:sz="8" w:space="0" w:color="auto"/>
            </w:tcBorders>
            <w:shd w:val="clear" w:color="auto" w:fill="FFFFFF"/>
            <w:noWrap/>
            <w:vAlign w:val="center"/>
            <w:hideMark/>
          </w:tcPr>
          <w:p w14:paraId="2D2BE727" w14:textId="677A023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bookmarkEnd w:id="3"/>
      </w:tr>
      <w:bookmarkEnd w:id="6"/>
      <w:tr w:rsidR="009E4E8E" w:rsidRPr="00F077A2" w14:paraId="0FD26EAC" w14:textId="77777777" w:rsidTr="002B4B21">
        <w:trPr>
          <w:trHeight w:val="300"/>
        </w:trPr>
        <w:tc>
          <w:tcPr>
            <w:tcW w:w="720" w:type="dxa"/>
            <w:noWrap/>
            <w:hideMark/>
          </w:tcPr>
          <w:p w14:paraId="29A48014" w14:textId="08FFF17D" w:rsidR="009E4E8E" w:rsidRPr="00573DAD" w:rsidRDefault="009E4E8E" w:rsidP="009E4E8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2E593FC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Հեռախոսային ապարատ ՏԱ-57</w:t>
            </w:r>
          </w:p>
        </w:tc>
        <w:tc>
          <w:tcPr>
            <w:tcW w:w="900" w:type="dxa"/>
            <w:tcBorders>
              <w:top w:val="nil"/>
              <w:left w:val="nil"/>
              <w:bottom w:val="single" w:sz="8" w:space="0" w:color="000000"/>
              <w:right w:val="single" w:sz="8" w:space="0" w:color="auto"/>
            </w:tcBorders>
            <w:noWrap/>
            <w:vAlign w:val="center"/>
            <w:hideMark/>
          </w:tcPr>
          <w:p w14:paraId="6ABA8021" w14:textId="523D5DFE"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1015</w:t>
            </w:r>
          </w:p>
        </w:tc>
      </w:tr>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4859"/>
    <w:rsid w:val="001E3D8C"/>
    <w:rsid w:val="001E74A8"/>
    <w:rsid w:val="001F0048"/>
    <w:rsid w:val="001F1CFC"/>
    <w:rsid w:val="001F64FE"/>
    <w:rsid w:val="002072EF"/>
    <w:rsid w:val="0021513B"/>
    <w:rsid w:val="00246269"/>
    <w:rsid w:val="0024653B"/>
    <w:rsid w:val="00256F7D"/>
    <w:rsid w:val="00264B24"/>
    <w:rsid w:val="002B2CE2"/>
    <w:rsid w:val="002B4B21"/>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4E58F9"/>
    <w:rsid w:val="00541F55"/>
    <w:rsid w:val="00557356"/>
    <w:rsid w:val="00573DAD"/>
    <w:rsid w:val="00583423"/>
    <w:rsid w:val="00590124"/>
    <w:rsid w:val="00590F09"/>
    <w:rsid w:val="005944FE"/>
    <w:rsid w:val="005B0772"/>
    <w:rsid w:val="005F22DF"/>
    <w:rsid w:val="005F3052"/>
    <w:rsid w:val="00622740"/>
    <w:rsid w:val="00683CD2"/>
    <w:rsid w:val="00686647"/>
    <w:rsid w:val="0069729F"/>
    <w:rsid w:val="006A1EC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16C5"/>
    <w:rsid w:val="00B376D5"/>
    <w:rsid w:val="00B5217F"/>
    <w:rsid w:val="00B56AF9"/>
    <w:rsid w:val="00B70030"/>
    <w:rsid w:val="00B846C0"/>
    <w:rsid w:val="00B84CEB"/>
    <w:rsid w:val="00B8557A"/>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694"/>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820D3"/>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1601</Words>
  <Characters>9127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https://mul2-spm.gov.am/tasks/527415/oneclick?token=41f553bbc9e1616f1a72a754fb9724ae</cp:keywords>
  <dc:description/>
  <cp:lastModifiedBy>User</cp:lastModifiedBy>
  <cp:revision>105</cp:revision>
  <dcterms:created xsi:type="dcterms:W3CDTF">2024-12-30T05:51:00Z</dcterms:created>
  <dcterms:modified xsi:type="dcterms:W3CDTF">2026-01-13T13:07:00Z</dcterms:modified>
</cp:coreProperties>
</file>