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565CF4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3263">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B73263">
        <w:rPr>
          <w:rFonts w:ascii="GHEA Grapalat" w:hAnsi="GHEA Grapalat"/>
          <w:b/>
          <w:bCs/>
          <w:lang w:val="hy-AM"/>
        </w:rPr>
        <w:t>հունվարի 19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B73263">
        <w:rPr>
          <w:rFonts w:ascii="GHEA Grapalat" w:hAnsi="GHEA Grapalat"/>
          <w:b/>
          <w:bCs/>
          <w:lang w:val="hy-AM"/>
        </w:rPr>
        <w:t>09</w:t>
      </w:r>
      <w:r w:rsidRPr="004C5B4B">
        <w:rPr>
          <w:rFonts w:ascii="GHEA Grapalat" w:hAnsi="GHEA Grapalat"/>
          <w:b/>
          <w:bCs/>
          <w:lang w:val="hy-AM"/>
        </w:rPr>
        <w:t>:</w:t>
      </w:r>
      <w:r w:rsidR="00CB4B79">
        <w:rPr>
          <w:rFonts w:ascii="GHEA Grapalat" w:hAnsi="GHEA Grapalat"/>
          <w:b/>
          <w:bCs/>
          <w:lang w:val="hy-AM"/>
        </w:rPr>
        <w:t>1</w:t>
      </w:r>
      <w:r w:rsidR="00B73263">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1"/>
        <w:gridCol w:w="1428"/>
        <w:gridCol w:w="1605"/>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96FC5B0" w:rsidR="009B2D8C" w:rsidRPr="00AA16E0" w:rsidRDefault="00CB4B7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2073" w:type="dxa"/>
            <w:vAlign w:val="center"/>
            <w:hideMark/>
          </w:tcPr>
          <w:p w14:paraId="694988D6" w14:textId="52AF9EB8" w:rsidR="00CB4B79" w:rsidRPr="00CB4B79" w:rsidRDefault="00CB4B79" w:rsidP="00CB4B79">
            <w:pPr>
              <w:pStyle w:val="a3"/>
              <w:spacing w:after="0"/>
              <w:jc w:val="center"/>
              <w:rPr>
                <w:rFonts w:ascii="GHEA Grapalat" w:hAnsi="GHEA Grapalat"/>
                <w:color w:val="000000"/>
                <w:sz w:val="20"/>
                <w:szCs w:val="20"/>
              </w:rPr>
            </w:pPr>
            <w:r w:rsidRPr="00CB4B79">
              <w:rPr>
                <w:rFonts w:ascii="GHEA Grapalat" w:hAnsi="GHEA Grapalat"/>
                <w:color w:val="000000"/>
                <w:sz w:val="20"/>
                <w:szCs w:val="20"/>
              </w:rPr>
              <w:t>GAZ 32213</w:t>
            </w:r>
            <w:r>
              <w:rPr>
                <w:rFonts w:ascii="GHEA Grapalat" w:hAnsi="GHEA Grapalat"/>
                <w:color w:val="000000"/>
                <w:sz w:val="20"/>
                <w:szCs w:val="20"/>
              </w:rPr>
              <w:t xml:space="preserve">/ </w:t>
            </w:r>
            <w:r w:rsidRPr="00CB4B79">
              <w:rPr>
                <w:rFonts w:ascii="GHEA Grapalat" w:hAnsi="GHEA Grapalat"/>
                <w:color w:val="000000"/>
                <w:sz w:val="20"/>
                <w:szCs w:val="20"/>
              </w:rPr>
              <w:t>XTA27050020249162</w:t>
            </w:r>
          </w:p>
          <w:p w14:paraId="72035A43" w14:textId="7FA49261" w:rsidR="009B2D8C" w:rsidRPr="00C649B4" w:rsidRDefault="009B2D8C" w:rsidP="009B2D8C">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289F9AA9" w:rsidR="009B2D8C" w:rsidRPr="00CB4B79" w:rsidRDefault="00CB4B79" w:rsidP="009B2D8C">
            <w:pPr>
              <w:jc w:val="center"/>
              <w:rPr>
                <w:rFonts w:ascii="GHEA Grapalat" w:eastAsia="Times New Roman" w:hAnsi="GHEA Grapalat" w:cs="Calibri"/>
                <w:color w:val="000000" w:themeColor="text1"/>
                <w:kern w:val="0"/>
                <w:sz w:val="20"/>
                <w:szCs w:val="20"/>
                <w:lang w:val="hy-AM"/>
                <w14:ligatures w14:val="none"/>
              </w:rPr>
            </w:pPr>
            <w:r w:rsidRPr="00CB4B79">
              <w:rPr>
                <w:rFonts w:ascii="GHEA Grapalat" w:hAnsi="GHEA Grapalat"/>
                <w:color w:val="000000"/>
                <w:sz w:val="20"/>
                <w:szCs w:val="20"/>
                <w:lang w:val="hy-AM"/>
              </w:rPr>
              <w:t>Վազքը՝ 60 766 կմ, թափքը, շարժիչը և փոխ. Տուփը՝ բավարար, այլ հանգույցները՝ վատ</w:t>
            </w:r>
          </w:p>
        </w:tc>
        <w:tc>
          <w:tcPr>
            <w:tcW w:w="1394" w:type="dxa"/>
            <w:vAlign w:val="center"/>
            <w:hideMark/>
          </w:tcPr>
          <w:p w14:paraId="15D65D18" w14:textId="72A50F89" w:rsidR="009B2D8C" w:rsidRPr="009B2D8C"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20</w:t>
            </w:r>
            <w:r w:rsidR="003B4268">
              <w:rPr>
                <w:rFonts w:ascii="GHEA Grapalat" w:eastAsia="Times New Roman" w:hAnsi="GHEA Grapalat" w:cs="Calibri"/>
                <w:kern w:val="0"/>
                <w:sz w:val="20"/>
                <w:szCs w:val="20"/>
                <w:lang w:val="hy-AM"/>
                <w14:ligatures w14:val="none"/>
              </w:rPr>
              <w:t>0</w:t>
            </w:r>
            <w:r w:rsidR="00CB4B79">
              <w:rPr>
                <w:rFonts w:ascii="GHEA Grapalat" w:eastAsia="Times New Roman" w:hAnsi="GHEA Grapalat" w:cs="Calibri"/>
                <w:kern w:val="0"/>
                <w:sz w:val="20"/>
                <w:szCs w:val="20"/>
                <w:lang w:val="hy-AM"/>
                <w14:ligatures w14:val="none"/>
              </w:rPr>
              <w:t>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CB4B79">
              <w:rPr>
                <w:rFonts w:ascii="GHEA Grapalat" w:eastAsia="Times New Roman" w:hAnsi="GHEA Grapalat" w:cs="Calibri"/>
                <w:kern w:val="0"/>
                <w:sz w:val="20"/>
                <w:szCs w:val="20"/>
                <w:lang w:val="hy-AM"/>
                <w14:ligatures w14:val="none"/>
              </w:rPr>
              <w:t>վագոն</w:t>
            </w:r>
          </w:p>
        </w:tc>
        <w:tc>
          <w:tcPr>
            <w:tcW w:w="1108" w:type="dxa"/>
            <w:tcBorders>
              <w:top w:val="single" w:sz="4" w:space="0" w:color="auto"/>
              <w:left w:val="single" w:sz="4" w:space="0" w:color="auto"/>
              <w:right w:val="single" w:sz="4" w:space="0" w:color="auto"/>
            </w:tcBorders>
            <w:vAlign w:val="center"/>
          </w:tcPr>
          <w:p w14:paraId="5BBE17E4" w14:textId="4C3BB914" w:rsidR="009B2D8C" w:rsidRPr="009B2D8C" w:rsidRDefault="00CB4B7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850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28E075FB" w:rsidR="009B2D8C" w:rsidRPr="003B4268" w:rsidRDefault="00B73263" w:rsidP="003B4268">
            <w:pPr>
              <w:spacing w:after="0" w:line="240" w:lineRule="auto"/>
              <w:jc w:val="center"/>
              <w:rPr>
                <w:rFonts w:ascii="GHEA Grapalat" w:eastAsia="Arial" w:hAnsi="GHEA Grapalat" w:cs="Arial"/>
                <w:sz w:val="20"/>
                <w:szCs w:val="20"/>
              </w:rPr>
            </w:pPr>
            <w:r w:rsidRPr="00B73263">
              <w:rPr>
                <w:rStyle w:val="a5"/>
                <w:rFonts w:ascii="GHEA Grapalat" w:hAnsi="GHEA Grapalat"/>
                <w:sz w:val="20"/>
                <w:szCs w:val="20"/>
              </w:rPr>
              <w:t>722 500</w:t>
            </w:r>
          </w:p>
        </w:tc>
        <w:tc>
          <w:tcPr>
            <w:tcW w:w="1128" w:type="dxa"/>
            <w:vAlign w:val="center"/>
          </w:tcPr>
          <w:p w14:paraId="7FEDFF31" w14:textId="039CCD7F" w:rsidR="009B2D8C" w:rsidRPr="009B2D8C" w:rsidRDefault="00B73263" w:rsidP="009B2D8C">
            <w:pPr>
              <w:spacing w:after="0" w:line="240" w:lineRule="auto"/>
              <w:jc w:val="center"/>
              <w:rPr>
                <w:rFonts w:ascii="GHEA Grapalat" w:eastAsia="Times New Roman" w:hAnsi="GHEA Grapalat" w:cs="Calibri"/>
                <w:kern w:val="0"/>
                <w:sz w:val="20"/>
                <w:szCs w:val="20"/>
                <w:lang w:val="hy-AM"/>
                <w14:ligatures w14:val="none"/>
              </w:rPr>
            </w:pPr>
            <w:r w:rsidRPr="00B73263">
              <w:rPr>
                <w:rFonts w:ascii="GHEA Grapalat" w:eastAsia="Times New Roman" w:hAnsi="GHEA Grapalat" w:cs="Calibri"/>
                <w:kern w:val="0"/>
                <w:sz w:val="20"/>
                <w:szCs w:val="20"/>
                <w14:ligatures w14:val="none"/>
              </w:rPr>
              <w:t>289</w:t>
            </w:r>
            <w:r>
              <w:rPr>
                <w:rFonts w:ascii="GHEA Grapalat" w:eastAsia="Times New Roman" w:hAnsi="GHEA Grapalat" w:cs="Calibri"/>
                <w:kern w:val="0"/>
                <w:sz w:val="20"/>
                <w:szCs w:val="20"/>
                <w14:ligatures w14:val="none"/>
              </w:rPr>
              <w:t xml:space="preserve"> </w:t>
            </w:r>
            <w:r w:rsidRPr="00B73263">
              <w:rPr>
                <w:rFonts w:ascii="GHEA Grapalat" w:eastAsia="Times New Roman" w:hAnsi="GHEA Grapalat" w:cs="Calibri"/>
                <w:kern w:val="0"/>
                <w:sz w:val="20"/>
                <w:szCs w:val="20"/>
                <w14:ligatures w14:val="none"/>
              </w:rPr>
              <w:t>000</w:t>
            </w:r>
          </w:p>
        </w:tc>
        <w:tc>
          <w:tcPr>
            <w:tcW w:w="1070" w:type="dxa"/>
            <w:vAlign w:val="center"/>
          </w:tcPr>
          <w:p w14:paraId="2DB1D681" w14:textId="3545B87B" w:rsidR="009B2D8C" w:rsidRPr="009B2D8C" w:rsidRDefault="003B4268"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9B2D8C" w:rsidRPr="009B2D8C">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952E2"/>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3263"/>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dcterms:created xsi:type="dcterms:W3CDTF">2024-10-29T08:16:00Z</dcterms:created>
  <dcterms:modified xsi:type="dcterms:W3CDTF">2025-12-25T14:37:00Z</dcterms:modified>
</cp:coreProperties>
</file>