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ADF37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853E08">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853E08">
        <w:rPr>
          <w:rFonts w:ascii="GHEA Grapalat" w:hAnsi="GHEA Grapalat"/>
          <w:b/>
          <w:bCs/>
          <w:lang w:val="hy-AM"/>
        </w:rPr>
        <w:t>հունվարի</w:t>
      </w:r>
      <w:r w:rsidR="00577F8A">
        <w:rPr>
          <w:rFonts w:ascii="GHEA Grapalat" w:hAnsi="GHEA Grapalat"/>
          <w:b/>
          <w:bCs/>
          <w:lang w:val="hy-AM"/>
        </w:rPr>
        <w:t xml:space="preserve"> </w:t>
      </w:r>
      <w:r w:rsidR="00853E08">
        <w:rPr>
          <w:rFonts w:ascii="GHEA Grapalat" w:hAnsi="GHEA Grapalat"/>
          <w:b/>
          <w:bCs/>
          <w:lang w:val="hy-AM"/>
        </w:rPr>
        <w:t>30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853E08">
        <w:rPr>
          <w:rFonts w:ascii="GHEA Grapalat" w:hAnsi="GHEA Grapalat"/>
          <w:b/>
          <w:bCs/>
          <w:lang w:val="hy-AM"/>
        </w:rPr>
        <w:t>15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D4AB9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7D7CCE">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32"/>
        <w:gridCol w:w="1428"/>
        <w:gridCol w:w="1548"/>
        <w:gridCol w:w="1394"/>
        <w:gridCol w:w="1108"/>
        <w:gridCol w:w="1147"/>
        <w:gridCol w:w="1128"/>
        <w:gridCol w:w="1070"/>
        <w:gridCol w:w="1219"/>
      </w:tblGrid>
      <w:tr w:rsidR="008034E3" w:rsidRPr="006B5917" w14:paraId="2BFDB83A" w14:textId="77777777" w:rsidTr="00650EC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FD6545" w:rsidRPr="006B5917" w14:paraId="2C43B4ED" w14:textId="77777777" w:rsidTr="00FD6545">
        <w:trPr>
          <w:trHeight w:val="1920"/>
          <w:jc w:val="center"/>
        </w:trPr>
        <w:tc>
          <w:tcPr>
            <w:tcW w:w="483" w:type="dxa"/>
            <w:noWrap/>
            <w:vAlign w:val="center"/>
            <w:hideMark/>
          </w:tcPr>
          <w:p w14:paraId="3F9159B2" w14:textId="77777777" w:rsidR="00FD6545" w:rsidRPr="00AA16E0" w:rsidRDefault="00FD6545" w:rsidP="00FD6545">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C26A95B" w:rsidR="00FD6545" w:rsidRPr="00AA16E0" w:rsidRDefault="00B34AF0" w:rsidP="00FD6545">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119" w:type="dxa"/>
            <w:vAlign w:val="center"/>
            <w:hideMark/>
          </w:tcPr>
          <w:p w14:paraId="7C093EF5" w14:textId="77777777" w:rsidR="00641549" w:rsidRDefault="00641549" w:rsidP="00641549">
            <w:pPr>
              <w:pStyle w:val="a3"/>
              <w:spacing w:after="0"/>
              <w:jc w:val="center"/>
              <w:rPr>
                <w:rFonts w:ascii="GHEA Grapalat" w:hAnsi="GHEA Grapalat"/>
                <w:color w:val="000000"/>
                <w:sz w:val="20"/>
                <w:szCs w:val="20"/>
              </w:rPr>
            </w:pPr>
            <w:r w:rsidRPr="00641549">
              <w:rPr>
                <w:rFonts w:ascii="GHEA Grapalat" w:hAnsi="GHEA Grapalat"/>
                <w:color w:val="000000"/>
                <w:sz w:val="20"/>
                <w:szCs w:val="20"/>
              </w:rPr>
              <w:t>VAZ 2107</w:t>
            </w:r>
          </w:p>
          <w:p w14:paraId="2C831CF2" w14:textId="09C13950" w:rsidR="00641549" w:rsidRPr="00641549" w:rsidRDefault="00641549" w:rsidP="00641549">
            <w:pPr>
              <w:pStyle w:val="a3"/>
              <w:spacing w:after="0"/>
              <w:jc w:val="center"/>
              <w:rPr>
                <w:rFonts w:ascii="GHEA Grapalat" w:hAnsi="GHEA Grapalat"/>
                <w:color w:val="000000"/>
                <w:sz w:val="20"/>
                <w:szCs w:val="20"/>
              </w:rPr>
            </w:pPr>
            <w:r w:rsidRPr="00641549">
              <w:rPr>
                <w:rFonts w:ascii="GHEA Grapalat" w:hAnsi="GHEA Grapalat"/>
                <w:color w:val="000000"/>
                <w:sz w:val="20"/>
                <w:szCs w:val="20"/>
              </w:rPr>
              <w:t>XTA21070041953856</w:t>
            </w:r>
          </w:p>
          <w:p w14:paraId="72035A43" w14:textId="70D545B4" w:rsidR="00FD6545" w:rsidRPr="00332494" w:rsidRDefault="00FD6545" w:rsidP="00FD6545">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FD6545" w:rsidRPr="00332494" w:rsidRDefault="00FD6545" w:rsidP="00FD6545">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7F2A539B" w14:textId="77099007" w:rsidR="00FD6545" w:rsidRPr="00FD6545" w:rsidRDefault="00641549" w:rsidP="00FD6545">
            <w:pPr>
              <w:jc w:val="center"/>
              <w:rPr>
                <w:rFonts w:ascii="GHEA Grapalat" w:hAnsi="GHEA Grapalat"/>
                <w:color w:val="000000"/>
                <w:sz w:val="20"/>
                <w:szCs w:val="20"/>
                <w:lang w:val="hy-AM"/>
              </w:rPr>
            </w:pPr>
            <w:r w:rsidRPr="00641549">
              <w:rPr>
                <w:rFonts w:ascii="GHEA Grapalat" w:hAnsi="GHEA Grapalat"/>
                <w:color w:val="000000"/>
                <w:sz w:val="20"/>
                <w:szCs w:val="20"/>
                <w:lang w:val="hy-AM"/>
              </w:rPr>
              <w:t>Վազքը՝ 76 702 կմ, շարժիչը, փոխ.տուփը և այլ հանգույցները՝ ենթակա են նորոգման, թափքը՝ կորոզիայի ենթարկված</w:t>
            </w:r>
          </w:p>
        </w:tc>
        <w:tc>
          <w:tcPr>
            <w:tcW w:w="1394" w:type="dxa"/>
            <w:vAlign w:val="center"/>
            <w:hideMark/>
          </w:tcPr>
          <w:p w14:paraId="15D65D18" w14:textId="4D4E5528" w:rsidR="00FD6545" w:rsidRPr="002D6B81" w:rsidRDefault="00FD6545" w:rsidP="00FD6545">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sidR="00641549">
              <w:rPr>
                <w:rFonts w:ascii="GHEA Grapalat" w:eastAsia="Times New Roman" w:hAnsi="GHEA Grapalat" w:cs="Calibri"/>
                <w:kern w:val="0"/>
                <w:sz w:val="20"/>
                <w:szCs w:val="20"/>
                <w:lang w:val="hy-AM"/>
                <w14:ligatures w14:val="none"/>
              </w:rPr>
              <w:t>2004</w:t>
            </w:r>
            <w:r>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641549">
              <w:rPr>
                <w:rFonts w:ascii="GHEA Grapalat" w:eastAsia="Times New Roman" w:hAnsi="GHEA Grapalat" w:cs="Calibri"/>
                <w:kern w:val="0"/>
                <w:sz w:val="20"/>
                <w:szCs w:val="20"/>
                <w:lang w:val="hy-AM"/>
                <w14:ligatures w14:val="none"/>
              </w:rPr>
              <w:t>սեդան</w:t>
            </w:r>
          </w:p>
        </w:tc>
        <w:tc>
          <w:tcPr>
            <w:tcW w:w="1108" w:type="dxa"/>
            <w:vAlign w:val="center"/>
          </w:tcPr>
          <w:p w14:paraId="5BBE17E4" w14:textId="51B81150" w:rsidR="00FD6545" w:rsidRPr="00332494" w:rsidRDefault="00641549" w:rsidP="00FD6545">
            <w:pPr>
              <w:spacing w:after="0" w:line="240" w:lineRule="auto"/>
              <w:jc w:val="center"/>
              <w:rPr>
                <w:rFonts w:ascii="GHEA Grapalat" w:eastAsia="Times New Roman" w:hAnsi="GHEA Grapalat" w:cs="Calibri"/>
                <w:kern w:val="0"/>
                <w:sz w:val="20"/>
                <w:szCs w:val="20"/>
                <w:lang w:val="hy-AM"/>
                <w14:ligatures w14:val="none"/>
              </w:rPr>
            </w:pPr>
            <w:r w:rsidRPr="00641549">
              <w:rPr>
                <w:rFonts w:ascii="GHEA Grapalat" w:hAnsi="GHEA Grapalat"/>
                <w:color w:val="000000"/>
                <w:sz w:val="18"/>
                <w:szCs w:val="18"/>
              </w:rPr>
              <w:t>340 000</w:t>
            </w:r>
          </w:p>
        </w:tc>
        <w:tc>
          <w:tcPr>
            <w:tcW w:w="1147" w:type="dxa"/>
            <w:vAlign w:val="center"/>
          </w:tcPr>
          <w:p w14:paraId="26A76C2F" w14:textId="71B8408B" w:rsidR="00FD6545" w:rsidRPr="00853E08" w:rsidRDefault="00853E08" w:rsidP="00853E08">
            <w:pPr>
              <w:spacing w:after="0" w:line="240" w:lineRule="auto"/>
              <w:jc w:val="center"/>
              <w:rPr>
                <w:rFonts w:ascii="GHEA Grapalat" w:hAnsi="GHEA Grapalat"/>
                <w:color w:val="000000"/>
                <w:sz w:val="18"/>
                <w:szCs w:val="18"/>
              </w:rPr>
            </w:pPr>
            <w:r w:rsidRPr="00853E08">
              <w:rPr>
                <w:rFonts w:ascii="GHEA Grapalat" w:hAnsi="GHEA Grapalat"/>
                <w:color w:val="000000"/>
                <w:sz w:val="18"/>
                <w:szCs w:val="18"/>
              </w:rPr>
              <w:t>245</w:t>
            </w:r>
            <w:r>
              <w:rPr>
                <w:rFonts w:ascii="GHEA Grapalat" w:hAnsi="GHEA Grapalat"/>
                <w:color w:val="000000"/>
                <w:sz w:val="18"/>
                <w:szCs w:val="18"/>
              </w:rPr>
              <w:t xml:space="preserve"> </w:t>
            </w:r>
            <w:r w:rsidRPr="00853E08">
              <w:rPr>
                <w:rFonts w:ascii="GHEA Grapalat" w:hAnsi="GHEA Grapalat"/>
                <w:color w:val="000000"/>
                <w:sz w:val="18"/>
                <w:szCs w:val="18"/>
              </w:rPr>
              <w:t>650</w:t>
            </w:r>
          </w:p>
        </w:tc>
        <w:tc>
          <w:tcPr>
            <w:tcW w:w="1128" w:type="dxa"/>
            <w:vAlign w:val="center"/>
          </w:tcPr>
          <w:p w14:paraId="3C2D20BC" w14:textId="77777777" w:rsidR="00FD6545" w:rsidRDefault="00FD6545" w:rsidP="00FD6545">
            <w:pPr>
              <w:spacing w:after="0" w:line="240" w:lineRule="auto"/>
              <w:jc w:val="center"/>
              <w:rPr>
                <w:rFonts w:ascii="GHEA Grapalat" w:eastAsia="Times New Roman" w:hAnsi="GHEA Grapalat" w:cs="Calibri"/>
                <w:kern w:val="0"/>
                <w:sz w:val="20"/>
                <w:szCs w:val="20"/>
                <w14:ligatures w14:val="none"/>
              </w:rPr>
            </w:pPr>
          </w:p>
          <w:p w14:paraId="7FEDFF31" w14:textId="7BB1118E" w:rsidR="00FD6545" w:rsidRPr="00332494" w:rsidRDefault="00853E08" w:rsidP="00FD6545">
            <w:pPr>
              <w:spacing w:after="0" w:line="240" w:lineRule="auto"/>
              <w:jc w:val="center"/>
              <w:rPr>
                <w:rFonts w:ascii="GHEA Grapalat" w:eastAsia="Times New Roman" w:hAnsi="GHEA Grapalat" w:cs="Calibri"/>
                <w:kern w:val="0"/>
                <w:sz w:val="20"/>
                <w:szCs w:val="20"/>
                <w:lang w:val="hy-AM"/>
                <w14:ligatures w14:val="none"/>
              </w:rPr>
            </w:pPr>
            <w:r w:rsidRPr="00853E08">
              <w:rPr>
                <w:rFonts w:ascii="GHEA Grapalat" w:eastAsia="Times New Roman" w:hAnsi="GHEA Grapalat" w:cs="Calibri"/>
                <w:kern w:val="0"/>
                <w:sz w:val="20"/>
                <w:szCs w:val="20"/>
                <w14:ligatures w14:val="none"/>
              </w:rPr>
              <w:t>98</w:t>
            </w:r>
            <w:r>
              <w:rPr>
                <w:rFonts w:ascii="GHEA Grapalat" w:eastAsia="Times New Roman" w:hAnsi="GHEA Grapalat" w:cs="Calibri"/>
                <w:kern w:val="0"/>
                <w:sz w:val="20"/>
                <w:szCs w:val="20"/>
                <w14:ligatures w14:val="none"/>
              </w:rPr>
              <w:t xml:space="preserve"> </w:t>
            </w:r>
            <w:r w:rsidRPr="00853E08">
              <w:rPr>
                <w:rFonts w:ascii="GHEA Grapalat" w:eastAsia="Times New Roman" w:hAnsi="GHEA Grapalat" w:cs="Calibri"/>
                <w:kern w:val="0"/>
                <w:sz w:val="20"/>
                <w:szCs w:val="20"/>
                <w14:ligatures w14:val="none"/>
              </w:rPr>
              <w:t>260</w:t>
            </w:r>
          </w:p>
        </w:tc>
        <w:tc>
          <w:tcPr>
            <w:tcW w:w="1070" w:type="dxa"/>
            <w:vAlign w:val="center"/>
          </w:tcPr>
          <w:p w14:paraId="35ED5125" w14:textId="77777777" w:rsidR="00FD6545" w:rsidRDefault="00FD6545" w:rsidP="00FD6545">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FD6545" w:rsidRPr="00332494" w:rsidRDefault="00FD6545" w:rsidP="00FD6545">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Pr="00332494">
              <w:rPr>
                <w:rFonts w:ascii="GHEA Grapalat" w:eastAsia="Times New Roman" w:hAnsi="GHEA Grapalat" w:cs="Calibri"/>
                <w:kern w:val="0"/>
                <w:sz w:val="20"/>
                <w:szCs w:val="20"/>
                <w:lang w:val="hy-AM"/>
                <w14:ligatures w14:val="none"/>
              </w:rPr>
              <w:t>00</w:t>
            </w:r>
          </w:p>
        </w:tc>
        <w:tc>
          <w:tcPr>
            <w:tcW w:w="1219" w:type="dxa"/>
            <w:vAlign w:val="center"/>
            <w:hideMark/>
          </w:tcPr>
          <w:p w14:paraId="22B5B612" w14:textId="77777777" w:rsidR="00FD6545" w:rsidRDefault="00FD6545" w:rsidP="00FD6545">
            <w:pPr>
              <w:spacing w:after="0" w:line="240" w:lineRule="auto"/>
              <w:jc w:val="center"/>
              <w:rPr>
                <w:rFonts w:ascii="GHEA Grapalat" w:eastAsia="Times New Roman" w:hAnsi="GHEA Grapalat" w:cs="Calibri"/>
                <w:kern w:val="0"/>
                <w:sz w:val="20"/>
                <w:szCs w:val="20"/>
                <w14:ligatures w14:val="none"/>
              </w:rPr>
            </w:pPr>
          </w:p>
          <w:p w14:paraId="5EE903CD" w14:textId="6C4EB654" w:rsidR="00FD6545" w:rsidRPr="00332494" w:rsidRDefault="00FD6545" w:rsidP="00FD6545">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D588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D7CCE">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A2D7C"/>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B2823"/>
    <w:rsid w:val="005E331D"/>
    <w:rsid w:val="005F38AC"/>
    <w:rsid w:val="006039E0"/>
    <w:rsid w:val="00615EEB"/>
    <w:rsid w:val="00622740"/>
    <w:rsid w:val="006275D8"/>
    <w:rsid w:val="00633F97"/>
    <w:rsid w:val="00634858"/>
    <w:rsid w:val="0063502B"/>
    <w:rsid w:val="00641549"/>
    <w:rsid w:val="00650EC2"/>
    <w:rsid w:val="006541D8"/>
    <w:rsid w:val="00656DEA"/>
    <w:rsid w:val="00683CD2"/>
    <w:rsid w:val="0069729F"/>
    <w:rsid w:val="006A488F"/>
    <w:rsid w:val="006B5917"/>
    <w:rsid w:val="006D0CD6"/>
    <w:rsid w:val="006D3177"/>
    <w:rsid w:val="006F040A"/>
    <w:rsid w:val="007009A8"/>
    <w:rsid w:val="00712B9A"/>
    <w:rsid w:val="007348E0"/>
    <w:rsid w:val="00752DF5"/>
    <w:rsid w:val="00754BD4"/>
    <w:rsid w:val="007653EB"/>
    <w:rsid w:val="007829A5"/>
    <w:rsid w:val="00796CBA"/>
    <w:rsid w:val="007A3141"/>
    <w:rsid w:val="007D7CCE"/>
    <w:rsid w:val="008034E3"/>
    <w:rsid w:val="008202C4"/>
    <w:rsid w:val="00835934"/>
    <w:rsid w:val="00853E08"/>
    <w:rsid w:val="00873C05"/>
    <w:rsid w:val="008866BE"/>
    <w:rsid w:val="008930B1"/>
    <w:rsid w:val="008E6273"/>
    <w:rsid w:val="008E6524"/>
    <w:rsid w:val="00910837"/>
    <w:rsid w:val="009402D0"/>
    <w:rsid w:val="009553EF"/>
    <w:rsid w:val="0096097F"/>
    <w:rsid w:val="009709DB"/>
    <w:rsid w:val="009915DB"/>
    <w:rsid w:val="009B5B27"/>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34AF0"/>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680A"/>
    <w:rsid w:val="00DF769A"/>
    <w:rsid w:val="00E00F2F"/>
    <w:rsid w:val="00E166A6"/>
    <w:rsid w:val="00E22626"/>
    <w:rsid w:val="00E22D19"/>
    <w:rsid w:val="00E35A84"/>
    <w:rsid w:val="00E45763"/>
    <w:rsid w:val="00E723CF"/>
    <w:rsid w:val="00EB0933"/>
    <w:rsid w:val="00EB27F1"/>
    <w:rsid w:val="00EB483B"/>
    <w:rsid w:val="00EB7771"/>
    <w:rsid w:val="00EC1263"/>
    <w:rsid w:val="00EC565E"/>
    <w:rsid w:val="00F10090"/>
    <w:rsid w:val="00F46339"/>
    <w:rsid w:val="00F52BF7"/>
    <w:rsid w:val="00F53FE0"/>
    <w:rsid w:val="00F5489D"/>
    <w:rsid w:val="00F54FD8"/>
    <w:rsid w:val="00F56B9F"/>
    <w:rsid w:val="00F642B2"/>
    <w:rsid w:val="00F81BA9"/>
    <w:rsid w:val="00F93718"/>
    <w:rsid w:val="00F93F7E"/>
    <w:rsid w:val="00F95ED5"/>
    <w:rsid w:val="00F97A65"/>
    <w:rsid w:val="00FA21FA"/>
    <w:rsid w:val="00FA76FC"/>
    <w:rsid w:val="00FB5EF6"/>
    <w:rsid w:val="00FB691B"/>
    <w:rsid w:val="00FB76BA"/>
    <w:rsid w:val="00FD6545"/>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1575</Words>
  <Characters>8979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286</cp:revision>
  <dcterms:created xsi:type="dcterms:W3CDTF">2024-10-29T08:16:00Z</dcterms:created>
  <dcterms:modified xsi:type="dcterms:W3CDTF">2026-01-05T06:18:00Z</dcterms:modified>
</cp:coreProperties>
</file>