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C73DBA" w:rsidRDefault="002F76E3" w:rsidP="002F76E3">
      <w:pPr>
        <w:jc w:val="center"/>
        <w:rPr>
          <w:rFonts w:ascii="GHEA Grapalat" w:hAnsi="GHEA Grapalat"/>
        </w:rPr>
      </w:pPr>
      <w:r w:rsidRPr="00C73DBA">
        <w:rPr>
          <w:rFonts w:ascii="GHEA Grapalat" w:hAnsi="GHEA Grapalat"/>
          <w:b/>
          <w:bCs/>
          <w:lang w:val="hy-AM"/>
        </w:rPr>
        <w:t>ՀՐԱՊԱՐԱԿԱՅԻՆ  ԾԱՆՈւՑՈւՄ</w:t>
      </w:r>
    </w:p>
    <w:p w14:paraId="5A4A911A" w14:textId="04DBB0F0" w:rsidR="002F76E3" w:rsidRPr="00503D99" w:rsidRDefault="002F76E3" w:rsidP="00C93790">
      <w:pPr>
        <w:ind w:left="-540" w:firstLine="1260"/>
        <w:jc w:val="both"/>
        <w:rPr>
          <w:rFonts w:ascii="GHEA Grapalat" w:hAnsi="GHEA Grapalat"/>
          <w:lang w:val="hy-AM"/>
        </w:rPr>
      </w:pPr>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735683">
        <w:rPr>
          <w:rFonts w:ascii="GHEA Grapalat" w:hAnsi="GHEA Grapalat"/>
          <w:b/>
          <w:bCs/>
          <w:lang w:val="hy-AM"/>
        </w:rPr>
        <w:t>կունենա 202</w:t>
      </w:r>
      <w:r w:rsidR="00B71801" w:rsidRPr="00735683">
        <w:rPr>
          <w:rFonts w:ascii="GHEA Grapalat" w:hAnsi="GHEA Grapalat"/>
          <w:b/>
          <w:bCs/>
          <w:lang w:val="hy-AM"/>
        </w:rPr>
        <w:t>5</w:t>
      </w:r>
      <w:r w:rsidRPr="00735683">
        <w:rPr>
          <w:rFonts w:ascii="GHEA Grapalat" w:hAnsi="GHEA Grapalat"/>
          <w:b/>
          <w:bCs/>
          <w:lang w:val="hy-AM"/>
        </w:rPr>
        <w:t>թ</w:t>
      </w:r>
      <w:r w:rsidRPr="00735683">
        <w:rPr>
          <w:rFonts w:ascii="GHEA Grapalat" w:hAnsi="GHEA Grapalat"/>
          <w:b/>
          <w:bCs/>
        </w:rPr>
        <w:t xml:space="preserve">. </w:t>
      </w:r>
      <w:r w:rsidR="0089356B">
        <w:rPr>
          <w:rFonts w:ascii="GHEA Grapalat" w:hAnsi="GHEA Grapalat"/>
          <w:b/>
          <w:bCs/>
          <w:lang w:val="hy-AM"/>
        </w:rPr>
        <w:t>դեկտ</w:t>
      </w:r>
      <w:r w:rsidR="00C93790">
        <w:rPr>
          <w:rFonts w:ascii="GHEA Grapalat" w:hAnsi="GHEA Grapalat"/>
          <w:b/>
          <w:bCs/>
          <w:lang w:val="hy-AM"/>
        </w:rPr>
        <w:t>եմբերի</w:t>
      </w:r>
      <w:r w:rsidR="00C72A92" w:rsidRPr="00735683">
        <w:rPr>
          <w:rFonts w:ascii="GHEA Grapalat" w:hAnsi="GHEA Grapalat"/>
          <w:b/>
          <w:bCs/>
          <w:lang w:val="hy-AM"/>
        </w:rPr>
        <w:t xml:space="preserve"> </w:t>
      </w:r>
      <w:r w:rsidR="00AC185F">
        <w:rPr>
          <w:rFonts w:ascii="GHEA Grapalat" w:hAnsi="GHEA Grapalat"/>
          <w:b/>
          <w:bCs/>
          <w:lang w:val="hy-AM"/>
        </w:rPr>
        <w:t>1</w:t>
      </w:r>
      <w:r w:rsidR="0089356B">
        <w:rPr>
          <w:rFonts w:ascii="GHEA Grapalat" w:hAnsi="GHEA Grapalat"/>
          <w:b/>
          <w:bCs/>
          <w:lang w:val="hy-AM"/>
        </w:rPr>
        <w:t>0</w:t>
      </w:r>
      <w:r w:rsidR="00C72A92" w:rsidRPr="00735683">
        <w:rPr>
          <w:rFonts w:ascii="GHEA Grapalat" w:hAnsi="GHEA Grapalat"/>
          <w:b/>
          <w:bCs/>
          <w:lang w:val="hy-AM"/>
        </w:rPr>
        <w:t>-ին</w:t>
      </w:r>
      <w:r w:rsidRPr="00735683">
        <w:rPr>
          <w:rFonts w:ascii="GHEA Grapalat" w:hAnsi="GHEA Grapalat"/>
          <w:b/>
          <w:bCs/>
          <w:lang w:val="hy-AM"/>
        </w:rPr>
        <w:t xml:space="preserve">, ժամը՝ </w:t>
      </w:r>
      <w:r w:rsidR="0089356B">
        <w:rPr>
          <w:rFonts w:ascii="GHEA Grapalat" w:hAnsi="GHEA Grapalat"/>
          <w:b/>
          <w:bCs/>
          <w:lang w:val="hy-AM"/>
        </w:rPr>
        <w:t>10</w:t>
      </w:r>
      <w:r w:rsidR="006E2C9E">
        <w:rPr>
          <w:rFonts w:ascii="GHEA Grapalat" w:hAnsi="GHEA Grapalat"/>
          <w:b/>
          <w:bCs/>
          <w:lang w:val="hy-AM"/>
        </w:rPr>
        <w:t>։</w:t>
      </w:r>
      <w:r w:rsidR="0089356B">
        <w:rPr>
          <w:rFonts w:ascii="GHEA Grapalat" w:hAnsi="GHEA Grapalat"/>
          <w:b/>
          <w:bCs/>
          <w:lang w:val="hy-AM"/>
        </w:rPr>
        <w:t>05</w:t>
      </w:r>
      <w:r w:rsidRPr="00C73DBA">
        <w:rPr>
          <w:rFonts w:ascii="GHEA Grapalat" w:hAnsi="GHEA Grapalat"/>
          <w:b/>
          <w:bCs/>
          <w:lang w:val="hy-AM"/>
        </w:rPr>
        <w:t xml:space="preserve">-ին </w:t>
      </w:r>
      <w:r w:rsidRPr="00503D99">
        <w:rPr>
          <w:rFonts w:ascii="GHEA Grapalat" w:hAnsi="GHEA Grapalat"/>
          <w:b/>
          <w:bCs/>
          <w:lang w:val="hy-AM"/>
        </w:rPr>
        <w:t>https://www.e-auctions.am</w:t>
      </w:r>
      <w:r w:rsidRPr="00C73DBA">
        <w:rPr>
          <w:rFonts w:ascii="GHEA Grapalat" w:hAnsi="GHEA Grapalat"/>
          <w:b/>
          <w:bCs/>
          <w:lang w:val="hy-AM"/>
        </w:rPr>
        <w:t xml:space="preserve"> կայքի միջոցով։</w:t>
      </w:r>
    </w:p>
    <w:p w14:paraId="79AD7BDE" w14:textId="175263EA" w:rsidR="002F76E3" w:rsidRPr="00503D99" w:rsidRDefault="008930B1" w:rsidP="002F76E3">
      <w:pPr>
        <w:jc w:val="center"/>
        <w:rPr>
          <w:rFonts w:ascii="GHEA Grapalat" w:hAnsi="GHEA Grapalat"/>
          <w:lang w:val="hy-AM"/>
        </w:rPr>
      </w:pPr>
      <w:r w:rsidRPr="00C73DBA">
        <w:rPr>
          <w:rFonts w:ascii="GHEA Grapalat" w:hAnsi="GHEA Grapalat"/>
          <w:b/>
          <w:bCs/>
          <w:lang w:val="hy-AM"/>
        </w:rPr>
        <w:t xml:space="preserve">ԴԱՍԱԿԱՆ </w:t>
      </w:r>
      <w:r w:rsidR="002F76E3" w:rsidRPr="00C73DBA">
        <w:rPr>
          <w:rFonts w:ascii="GHEA Grapalat" w:hAnsi="GHEA Grapalat"/>
          <w:b/>
          <w:bCs/>
          <w:lang w:val="hy-AM"/>
        </w:rPr>
        <w:t>ԱՃՈւՐԴՈՎ ՎԱՃԱՌՎՈւՄ Է</w:t>
      </w:r>
    </w:p>
    <w:p w14:paraId="237C2241" w14:textId="4B1E653B" w:rsidR="00683CD2" w:rsidRPr="00C73DBA" w:rsidRDefault="0002374C" w:rsidP="003B2328">
      <w:pPr>
        <w:ind w:firstLine="720"/>
        <w:jc w:val="both"/>
        <w:rPr>
          <w:rFonts w:ascii="GHEA Grapalat" w:hAnsi="GHEA Grapalat"/>
          <w:b/>
          <w:bCs/>
          <w:lang w:val="hy-AM"/>
        </w:rPr>
      </w:pPr>
      <w:bookmarkStart w:id="0" w:name="_Hlk181692298"/>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E358C8">
        <w:rPr>
          <w:rFonts w:ascii="GHEA Grapalat" w:hAnsi="GHEA Grapalat"/>
          <w:b/>
          <w:bCs/>
          <w:lang w:val="hy-AM"/>
        </w:rPr>
        <w:t>կոմիտեի</w:t>
      </w:r>
      <w:r w:rsidR="002F76E3" w:rsidRPr="00E358C8">
        <w:rPr>
          <w:rFonts w:ascii="GHEA Grapalat" w:hAnsi="GHEA Grapalat"/>
          <w:b/>
          <w:bCs/>
          <w:lang w:val="hy-AM"/>
        </w:rPr>
        <w:t xml:space="preserve"> </w:t>
      </w:r>
      <w:r w:rsidR="001A566F" w:rsidRPr="001A566F">
        <w:rPr>
          <w:rFonts w:ascii="GHEA Grapalat" w:hAnsi="GHEA Grapalat"/>
          <w:b/>
          <w:bCs/>
          <w:lang w:val="hy-AM"/>
        </w:rPr>
        <w:t xml:space="preserve">նախագահի </w:t>
      </w:r>
      <w:r w:rsidR="00E358C8" w:rsidRPr="00E358C8">
        <w:rPr>
          <w:rFonts w:ascii="GHEA Grapalat" w:hAnsi="GHEA Grapalat"/>
          <w:b/>
          <w:bCs/>
          <w:lang w:val="hy-AM"/>
        </w:rPr>
        <w:t>2025թ</w:t>
      </w:r>
      <w:r w:rsidR="00E358C8" w:rsidRPr="00E358C8">
        <w:rPr>
          <w:rFonts w:ascii="MS Mincho" w:eastAsia="MS Mincho" w:hAnsi="MS Mincho" w:cs="MS Mincho" w:hint="eastAsia"/>
          <w:b/>
          <w:bCs/>
          <w:lang w:val="hy-AM"/>
        </w:rPr>
        <w:t>․</w:t>
      </w:r>
      <w:r w:rsidR="00E358C8" w:rsidRPr="00E358C8">
        <w:rPr>
          <w:rFonts w:ascii="GHEA Grapalat" w:hAnsi="GHEA Grapalat"/>
          <w:b/>
          <w:bCs/>
          <w:lang w:val="hy-AM"/>
        </w:rPr>
        <w:t xml:space="preserve"> </w:t>
      </w:r>
      <w:r w:rsidR="00C93790">
        <w:rPr>
          <w:rFonts w:ascii="GHEA Grapalat" w:hAnsi="GHEA Grapalat"/>
          <w:b/>
          <w:bCs/>
          <w:lang w:val="hy-AM"/>
        </w:rPr>
        <w:t>հոկտեմբերի</w:t>
      </w:r>
      <w:r w:rsidR="003B2328">
        <w:rPr>
          <w:rFonts w:ascii="GHEA Grapalat" w:hAnsi="GHEA Grapalat"/>
          <w:b/>
          <w:bCs/>
          <w:lang w:val="hy-AM"/>
        </w:rPr>
        <w:t xml:space="preserve"> </w:t>
      </w:r>
      <w:r w:rsidR="00C93790">
        <w:rPr>
          <w:rFonts w:ascii="GHEA Grapalat" w:hAnsi="GHEA Grapalat"/>
          <w:b/>
          <w:bCs/>
          <w:lang w:val="hy-AM"/>
        </w:rPr>
        <w:t>21-</w:t>
      </w:r>
      <w:r w:rsidR="00E358C8" w:rsidRPr="00E358C8">
        <w:rPr>
          <w:rFonts w:ascii="GHEA Grapalat" w:hAnsi="GHEA Grapalat"/>
          <w:b/>
          <w:bCs/>
          <w:lang w:val="hy-AM"/>
        </w:rPr>
        <w:t xml:space="preserve">ի թիվ </w:t>
      </w:r>
      <w:r w:rsidR="00C93790">
        <w:rPr>
          <w:rFonts w:ascii="GHEA Grapalat" w:hAnsi="GHEA Grapalat"/>
          <w:b/>
          <w:bCs/>
          <w:lang w:val="hy-AM"/>
        </w:rPr>
        <w:t>491</w:t>
      </w:r>
      <w:r w:rsidR="00E358C8" w:rsidRPr="00E358C8">
        <w:rPr>
          <w:rFonts w:ascii="GHEA Grapalat" w:hAnsi="GHEA Grapalat"/>
          <w:b/>
          <w:bCs/>
          <w:lang w:val="hy-AM"/>
        </w:rPr>
        <w:t>-Ա հրաման</w:t>
      </w:r>
      <w:r w:rsidRPr="00E358C8">
        <w:rPr>
          <w:rFonts w:ascii="GHEA Grapalat" w:hAnsi="GHEA Grapalat"/>
          <w:b/>
          <w:bCs/>
          <w:lang w:val="hy-AM"/>
        </w:rPr>
        <w:t>ով</w:t>
      </w:r>
      <w:r w:rsidR="002F76E3" w:rsidRPr="00C73DBA">
        <w:rPr>
          <w:rFonts w:ascii="GHEA Grapalat" w:hAnsi="GHEA Grapalat"/>
          <w:b/>
          <w:bCs/>
          <w:lang w:val="hy-AM"/>
        </w:rPr>
        <w:t xml:space="preserve"> </w:t>
      </w:r>
      <w:bookmarkEnd w:id="0"/>
      <w:r w:rsidR="00BE352C" w:rsidRPr="00BE352C">
        <w:rPr>
          <w:rFonts w:ascii="GHEA Grapalat" w:hAnsi="GHEA Grapalat"/>
          <w:b/>
          <w:bCs/>
          <w:lang w:val="hy-AM"/>
        </w:rPr>
        <w:t xml:space="preserve">օտարման ենթակա </w:t>
      </w:r>
      <w:bookmarkStart w:id="1" w:name="_Hlk193193247"/>
      <w:r w:rsidR="003B2328" w:rsidRPr="003B2328">
        <w:rPr>
          <w:rFonts w:ascii="GHEA Grapalat" w:hAnsi="GHEA Grapalat"/>
          <w:b/>
          <w:bCs/>
          <w:lang w:val="hy-AM"/>
        </w:rPr>
        <w:t xml:space="preserve">ՀՀ hաշվեքննիչ պալատի հաշվեկշռում հաշվառված </w:t>
      </w:r>
      <w:bookmarkEnd w:id="1"/>
      <w:r w:rsidR="003B2328" w:rsidRPr="003B2328">
        <w:rPr>
          <w:rFonts w:ascii="GHEA Grapalat" w:hAnsi="GHEA Grapalat"/>
          <w:b/>
          <w:bCs/>
          <w:lang w:val="hy-AM"/>
        </w:rPr>
        <w:t>դասական աճուրդով օտարման ենթակա շարժական գույքի</w:t>
      </w: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873"/>
        <w:gridCol w:w="1701"/>
        <w:gridCol w:w="1417"/>
        <w:gridCol w:w="1843"/>
        <w:gridCol w:w="1701"/>
        <w:gridCol w:w="1417"/>
        <w:gridCol w:w="2557"/>
      </w:tblGrid>
      <w:tr w:rsidR="00503D99" w:rsidRPr="00C73DBA" w14:paraId="2BFDB83A" w14:textId="77777777" w:rsidTr="00503D99">
        <w:trPr>
          <w:trHeight w:val="1080"/>
        </w:trPr>
        <w:tc>
          <w:tcPr>
            <w:tcW w:w="1076" w:type="dxa"/>
            <w:tcBorders>
              <w:top w:val="single" w:sz="4" w:space="0" w:color="auto"/>
              <w:left w:val="single" w:sz="4" w:space="0" w:color="auto"/>
              <w:bottom w:val="single" w:sz="4" w:space="0" w:color="auto"/>
              <w:right w:val="single" w:sz="4" w:space="0" w:color="auto"/>
            </w:tcBorders>
            <w:vAlign w:val="center"/>
            <w:hideMark/>
          </w:tcPr>
          <w:p w14:paraId="58591F2A"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bookmarkStart w:id="2" w:name="_Hlk178679479"/>
            <w:proofErr w:type="spellStart"/>
            <w:r w:rsidRPr="009E3246">
              <w:rPr>
                <w:rFonts w:ascii="GHEA Grapalat" w:eastAsia="Times New Roman" w:hAnsi="GHEA Grapalat" w:cs="Calibri"/>
                <w:b/>
                <w:bCs/>
                <w:kern w:val="0"/>
                <w:sz w:val="16"/>
                <w:szCs w:val="16"/>
                <w14:ligatures w14:val="none"/>
              </w:rPr>
              <w:t>Լոտի</w:t>
            </w:r>
            <w:proofErr w:type="spellEnd"/>
          </w:p>
          <w:p w14:paraId="6E0D6FE3"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lang w:val="hy-AM"/>
                <w14:ligatures w14:val="none"/>
              </w:rPr>
              <w:t>հ</w:t>
            </w:r>
            <w:proofErr w:type="spellStart"/>
            <w:r w:rsidRPr="009E3246">
              <w:rPr>
                <w:rFonts w:ascii="GHEA Grapalat" w:eastAsia="Times New Roman" w:hAnsi="GHEA Grapalat" w:cs="Calibri"/>
                <w:b/>
                <w:bCs/>
                <w:kern w:val="0"/>
                <w:sz w:val="16"/>
                <w:szCs w:val="16"/>
                <w14:ligatures w14:val="none"/>
              </w:rPr>
              <w:t>երթական</w:t>
            </w:r>
            <w:proofErr w:type="spellEnd"/>
          </w:p>
          <w:p w14:paraId="77260FE7" w14:textId="79F6C4E1"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համարը</w:t>
            </w:r>
            <w:proofErr w:type="spellEnd"/>
          </w:p>
        </w:tc>
        <w:tc>
          <w:tcPr>
            <w:tcW w:w="1873" w:type="dxa"/>
            <w:tcBorders>
              <w:top w:val="single" w:sz="4" w:space="0" w:color="auto"/>
              <w:left w:val="single" w:sz="4" w:space="0" w:color="auto"/>
              <w:bottom w:val="single" w:sz="4" w:space="0" w:color="auto"/>
              <w:right w:val="single" w:sz="4" w:space="0" w:color="auto"/>
            </w:tcBorders>
            <w:vAlign w:val="center"/>
            <w:hideMark/>
          </w:tcPr>
          <w:p w14:paraId="0A3D1326" w14:textId="0AEBF2F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w:t>
            </w:r>
            <w:proofErr w:type="spellStart"/>
            <w:r w:rsidRPr="009E3246">
              <w:rPr>
                <w:rFonts w:ascii="GHEA Grapalat" w:eastAsia="Times New Roman" w:hAnsi="GHEA Grapalat" w:cs="Calibri"/>
                <w:b/>
                <w:bCs/>
                <w:kern w:val="0"/>
                <w:sz w:val="16"/>
                <w:szCs w:val="16"/>
                <w14:ligatures w14:val="none"/>
              </w:rPr>
              <w:t>լոտի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անվանումը</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22597ED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w:t>
            </w:r>
            <w:proofErr w:type="spellStart"/>
            <w:r w:rsidRPr="009E3246">
              <w:rPr>
                <w:rFonts w:ascii="GHEA Grapalat" w:eastAsia="Times New Roman" w:hAnsi="GHEA Grapalat" w:cs="Calibri"/>
                <w:b/>
                <w:bCs/>
                <w:kern w:val="0"/>
                <w:sz w:val="16"/>
                <w:szCs w:val="16"/>
                <w14:ligatures w14:val="none"/>
              </w:rPr>
              <w:t>լոտի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գտնվելու</w:t>
            </w:r>
            <w:proofErr w:type="spellEnd"/>
          </w:p>
          <w:p w14:paraId="64144097" w14:textId="5E63417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վայրը</w:t>
            </w:r>
            <w:proofErr w:type="spellEnd"/>
          </w:p>
        </w:tc>
        <w:tc>
          <w:tcPr>
            <w:tcW w:w="1417" w:type="dxa"/>
            <w:tcBorders>
              <w:top w:val="single" w:sz="4" w:space="0" w:color="auto"/>
              <w:left w:val="single" w:sz="4" w:space="0" w:color="auto"/>
              <w:bottom w:val="single" w:sz="4" w:space="0" w:color="auto"/>
              <w:right w:val="single" w:sz="4" w:space="0" w:color="auto"/>
            </w:tcBorders>
            <w:vAlign w:val="center"/>
            <w:hideMark/>
          </w:tcPr>
          <w:p w14:paraId="51814994" w14:textId="18D58225"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 xml:space="preserve">Գույքի </w:t>
            </w:r>
            <w:proofErr w:type="spellStart"/>
            <w:r w:rsidRPr="009E3246">
              <w:rPr>
                <w:rFonts w:ascii="GHEA Grapalat" w:eastAsia="Times New Roman" w:hAnsi="GHEA Grapalat" w:cs="Calibri"/>
                <w:b/>
                <w:bCs/>
                <w:kern w:val="0"/>
                <w:sz w:val="16"/>
                <w:szCs w:val="16"/>
                <w14:ligatures w14:val="none"/>
              </w:rPr>
              <w:t>գնահատված</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արժեքը</w:t>
            </w:r>
            <w:proofErr w:type="spellEnd"/>
          </w:p>
          <w:p w14:paraId="63021973" w14:textId="67F09B3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 xml:space="preserve">(ՀՀ </w:t>
            </w:r>
            <w:proofErr w:type="spellStart"/>
            <w:r w:rsidRPr="009E3246">
              <w:rPr>
                <w:rFonts w:ascii="GHEA Grapalat" w:eastAsia="Times New Roman" w:hAnsi="GHEA Grapalat" w:cs="Calibri"/>
                <w:b/>
                <w:bCs/>
                <w:kern w:val="0"/>
                <w:sz w:val="16"/>
                <w:szCs w:val="16"/>
                <w14:ligatures w14:val="none"/>
              </w:rPr>
              <w:t>դրամ</w:t>
            </w:r>
            <w:proofErr w:type="spellEnd"/>
            <w:r w:rsidRPr="009E3246">
              <w:rPr>
                <w:rFonts w:ascii="GHEA Grapalat" w:eastAsia="Times New Roman" w:hAnsi="GHEA Grapalat" w:cs="Calibri"/>
                <w:b/>
                <w:bCs/>
                <w:kern w:val="0"/>
                <w:sz w:val="16"/>
                <w:szCs w:val="16"/>
                <w14:ligatures w14:val="none"/>
              </w:rPr>
              <w: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C90A40"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Լոտի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մեկնարկային</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գինը</w:t>
            </w:r>
            <w:proofErr w:type="spellEnd"/>
          </w:p>
          <w:p w14:paraId="62972FC9" w14:textId="769B2A2A"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 xml:space="preserve">(ՀՀ </w:t>
            </w:r>
            <w:proofErr w:type="spellStart"/>
            <w:r w:rsidRPr="009E3246">
              <w:rPr>
                <w:rFonts w:ascii="GHEA Grapalat" w:eastAsia="Times New Roman" w:hAnsi="GHEA Grapalat" w:cs="Calibri"/>
                <w:b/>
                <w:bCs/>
                <w:kern w:val="0"/>
                <w:sz w:val="16"/>
                <w:szCs w:val="16"/>
                <w14:ligatures w14:val="none"/>
              </w:rPr>
              <w:t>դրամ</w:t>
            </w:r>
            <w:proofErr w:type="spellEnd"/>
            <w:r w:rsidRPr="009E3246">
              <w:rPr>
                <w:rFonts w:ascii="GHEA Grapalat" w:eastAsia="Times New Roman" w:hAnsi="GHEA Grapalat" w:cs="Calibri"/>
                <w:b/>
                <w:bCs/>
                <w:kern w:val="0"/>
                <w:sz w:val="16"/>
                <w:szCs w:val="16"/>
                <w14:ligatures w14:val="none"/>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91CB3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Նախավճարը</w:t>
            </w:r>
            <w:proofErr w:type="spellEnd"/>
          </w:p>
          <w:p w14:paraId="5D111825" w14:textId="042D5B44"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 xml:space="preserve">(ՀՀ </w:t>
            </w:r>
            <w:proofErr w:type="spellStart"/>
            <w:r w:rsidRPr="009E3246">
              <w:rPr>
                <w:rFonts w:ascii="GHEA Grapalat" w:eastAsia="Times New Roman" w:hAnsi="GHEA Grapalat" w:cs="Calibri"/>
                <w:b/>
                <w:bCs/>
                <w:kern w:val="0"/>
                <w:sz w:val="16"/>
                <w:szCs w:val="16"/>
                <w14:ligatures w14:val="none"/>
              </w:rPr>
              <w:t>դրամ</w:t>
            </w:r>
            <w:proofErr w:type="spellEnd"/>
            <w:r w:rsidRPr="009E3246">
              <w:rPr>
                <w:rFonts w:ascii="GHEA Grapalat" w:eastAsia="Times New Roman" w:hAnsi="GHEA Grapalat" w:cs="Calibri"/>
                <w:b/>
                <w:bCs/>
                <w:kern w:val="0"/>
                <w:sz w:val="16"/>
                <w:szCs w:val="16"/>
                <w14:ligatures w14:val="none"/>
              </w:rPr>
              <w:t>)</w:t>
            </w:r>
          </w:p>
        </w:tc>
        <w:tc>
          <w:tcPr>
            <w:tcW w:w="1417" w:type="dxa"/>
            <w:tcBorders>
              <w:top w:val="single" w:sz="4" w:space="0" w:color="auto"/>
              <w:left w:val="single" w:sz="4" w:space="0" w:color="auto"/>
              <w:bottom w:val="single" w:sz="4" w:space="0" w:color="auto"/>
              <w:right w:val="single" w:sz="4" w:space="0" w:color="auto"/>
            </w:tcBorders>
            <w:vAlign w:val="center"/>
          </w:tcPr>
          <w:p w14:paraId="7D998AC3" w14:textId="02892C0F"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Նվազագույն</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գնային</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հավելման</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չափը</w:t>
            </w:r>
            <w:proofErr w:type="spellEnd"/>
          </w:p>
        </w:tc>
        <w:tc>
          <w:tcPr>
            <w:tcW w:w="2557" w:type="dxa"/>
            <w:tcBorders>
              <w:top w:val="single" w:sz="4" w:space="0" w:color="auto"/>
              <w:left w:val="single" w:sz="4" w:space="0" w:color="auto"/>
              <w:bottom w:val="single" w:sz="4" w:space="0" w:color="auto"/>
              <w:right w:val="single" w:sz="4" w:space="0" w:color="auto"/>
            </w:tcBorders>
            <w:vAlign w:val="center"/>
            <w:hideMark/>
          </w:tcPr>
          <w:p w14:paraId="3C63E6AC" w14:textId="51EE7BB0"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 xml:space="preserve">Գույքի </w:t>
            </w:r>
            <w:proofErr w:type="spellStart"/>
            <w:r w:rsidRPr="009E3246">
              <w:rPr>
                <w:rFonts w:ascii="GHEA Grapalat" w:eastAsia="Times New Roman" w:hAnsi="GHEA Grapalat" w:cs="Calibri"/>
                <w:b/>
                <w:bCs/>
                <w:kern w:val="0"/>
                <w:sz w:val="16"/>
                <w:szCs w:val="16"/>
                <w14:ligatures w14:val="none"/>
              </w:rPr>
              <w:t>արժեքի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որոշման</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համար</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նախատեսված</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գումարը</w:t>
            </w:r>
            <w:proofErr w:type="spellEnd"/>
          </w:p>
          <w:p w14:paraId="48381EAD" w14:textId="5F952BB3"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 xml:space="preserve">(ՀՀ </w:t>
            </w:r>
            <w:proofErr w:type="spellStart"/>
            <w:r w:rsidRPr="009E3246">
              <w:rPr>
                <w:rFonts w:ascii="GHEA Grapalat" w:eastAsia="Times New Roman" w:hAnsi="GHEA Grapalat" w:cs="Calibri"/>
                <w:b/>
                <w:bCs/>
                <w:kern w:val="0"/>
                <w:sz w:val="16"/>
                <w:szCs w:val="16"/>
                <w14:ligatures w14:val="none"/>
              </w:rPr>
              <w:t>դրամ</w:t>
            </w:r>
            <w:proofErr w:type="spellEnd"/>
            <w:r w:rsidRPr="009E3246">
              <w:rPr>
                <w:rFonts w:ascii="GHEA Grapalat" w:eastAsia="Times New Roman" w:hAnsi="GHEA Grapalat" w:cs="Calibri"/>
                <w:b/>
                <w:bCs/>
                <w:kern w:val="0"/>
                <w:sz w:val="16"/>
                <w:szCs w:val="16"/>
                <w14:ligatures w14:val="none"/>
              </w:rPr>
              <w:t>)</w:t>
            </w:r>
          </w:p>
        </w:tc>
      </w:tr>
      <w:bookmarkEnd w:id="2"/>
      <w:tr w:rsidR="00503D99" w:rsidRPr="00C73DBA" w14:paraId="2C43B4ED" w14:textId="77777777" w:rsidTr="00503D99">
        <w:trPr>
          <w:trHeight w:val="930"/>
        </w:trPr>
        <w:tc>
          <w:tcPr>
            <w:tcW w:w="1076" w:type="dxa"/>
            <w:noWrap/>
            <w:vAlign w:val="center"/>
            <w:hideMark/>
          </w:tcPr>
          <w:p w14:paraId="462AC639" w14:textId="73054634"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1</w:t>
            </w:r>
          </w:p>
        </w:tc>
        <w:tc>
          <w:tcPr>
            <w:tcW w:w="1873" w:type="dxa"/>
            <w:vAlign w:val="center"/>
            <w:hideMark/>
          </w:tcPr>
          <w:p w14:paraId="72035A43" w14:textId="78E20E41" w:rsidR="00503D99" w:rsidRPr="009E3246" w:rsidRDefault="00C514E5" w:rsidP="009E3246">
            <w:pPr>
              <w:spacing w:after="0" w:line="240" w:lineRule="auto"/>
              <w:jc w:val="center"/>
              <w:rPr>
                <w:rFonts w:ascii="GHEA Grapalat" w:eastAsia="MS Mincho" w:hAnsi="GHEA Grapalat" w:cs="MS Mincho"/>
                <w:kern w:val="0"/>
                <w:sz w:val="16"/>
                <w:szCs w:val="16"/>
                <w14:ligatures w14:val="none"/>
              </w:rPr>
            </w:pPr>
            <w:proofErr w:type="spellStart"/>
            <w:r w:rsidRPr="00C514E5">
              <w:rPr>
                <w:rFonts w:ascii="GHEA Grapalat" w:eastAsia="Times New Roman" w:hAnsi="GHEA Grapalat" w:cs="Calibri"/>
                <w:kern w:val="0"/>
                <w:sz w:val="16"/>
                <w:szCs w:val="16"/>
                <w14:ligatures w14:val="none"/>
              </w:rPr>
              <w:t>Անվադող</w:t>
            </w:r>
            <w:proofErr w:type="spellEnd"/>
            <w:r w:rsidRPr="00C514E5">
              <w:rPr>
                <w:rFonts w:ascii="GHEA Grapalat" w:eastAsia="Times New Roman" w:hAnsi="GHEA Grapalat" w:cs="Calibri"/>
                <w:kern w:val="0"/>
                <w:sz w:val="16"/>
                <w:szCs w:val="16"/>
                <w14:ligatures w14:val="none"/>
              </w:rPr>
              <w:t xml:space="preserve"> </w:t>
            </w:r>
            <w:r w:rsidR="00292EE5">
              <w:rPr>
                <w:rFonts w:ascii="GHEA Grapalat" w:eastAsia="Times New Roman" w:hAnsi="GHEA Grapalat" w:cs="Calibri"/>
                <w:kern w:val="0"/>
                <w:sz w:val="16"/>
                <w:szCs w:val="16"/>
                <w14:ligatures w14:val="none"/>
              </w:rPr>
              <w:t>195</w:t>
            </w:r>
            <w:r w:rsidRPr="00C514E5">
              <w:rPr>
                <w:rFonts w:ascii="GHEA Grapalat" w:eastAsia="Times New Roman" w:hAnsi="GHEA Grapalat" w:cs="Calibri"/>
                <w:kern w:val="0"/>
                <w:sz w:val="16"/>
                <w:szCs w:val="16"/>
                <w14:ligatures w14:val="none"/>
              </w:rPr>
              <w:t xml:space="preserve">/65 R17 </w:t>
            </w:r>
            <w:proofErr w:type="spellStart"/>
            <w:r w:rsidRPr="00C514E5">
              <w:rPr>
                <w:rFonts w:ascii="GHEA Grapalat" w:eastAsia="Times New Roman" w:hAnsi="GHEA Grapalat" w:cs="Calibri"/>
                <w:kern w:val="0"/>
                <w:sz w:val="16"/>
                <w:szCs w:val="16"/>
                <w14:ligatures w14:val="none"/>
              </w:rPr>
              <w:t>ամառային</w:t>
            </w:r>
            <w:proofErr w:type="spellEnd"/>
            <w:r w:rsidR="00275FB3">
              <w:rPr>
                <w:rFonts w:ascii="GHEA Grapalat" w:eastAsia="Times New Roman" w:hAnsi="GHEA Grapalat" w:cs="Calibri"/>
                <w:kern w:val="0"/>
                <w:sz w:val="16"/>
                <w:szCs w:val="16"/>
                <w14:ligatures w14:val="none"/>
              </w:rPr>
              <w:t xml:space="preserve"> </w:t>
            </w:r>
            <w:r w:rsidR="00275FB3">
              <w:rPr>
                <w:rFonts w:ascii="GHEA Grapalat" w:eastAsia="Times New Roman" w:hAnsi="GHEA Grapalat" w:cs="Calibri"/>
                <w:kern w:val="0"/>
                <w:sz w:val="16"/>
                <w:szCs w:val="16"/>
                <w:lang w:val="hy-AM"/>
                <w14:ligatures w14:val="none"/>
              </w:rPr>
              <w:t>նոր</w:t>
            </w:r>
            <w:r>
              <w:rPr>
                <w:rFonts w:ascii="GHEA Grapalat" w:eastAsia="Times New Roman" w:hAnsi="GHEA Grapalat" w:cs="Calibri"/>
                <w:kern w:val="0"/>
                <w:sz w:val="16"/>
                <w:szCs w:val="16"/>
                <w14:ligatures w14:val="none"/>
              </w:rPr>
              <w:t xml:space="preserve"> /4 </w:t>
            </w:r>
            <w:proofErr w:type="spellStart"/>
            <w:r>
              <w:rPr>
                <w:rFonts w:ascii="GHEA Grapalat" w:eastAsia="Times New Roman" w:hAnsi="GHEA Grapalat" w:cs="Calibri"/>
                <w:kern w:val="0"/>
                <w:sz w:val="16"/>
                <w:szCs w:val="16"/>
                <w14:ligatures w14:val="none"/>
              </w:rPr>
              <w:t>հատ</w:t>
            </w:r>
            <w:proofErr w:type="spellEnd"/>
            <w:r>
              <w:rPr>
                <w:rFonts w:ascii="GHEA Grapalat" w:eastAsia="Times New Roman" w:hAnsi="GHEA Grapalat" w:cs="Calibri"/>
                <w:kern w:val="0"/>
                <w:sz w:val="16"/>
                <w:szCs w:val="16"/>
                <w14:ligatures w14:val="none"/>
              </w:rPr>
              <w:t>/</w:t>
            </w:r>
          </w:p>
        </w:tc>
        <w:tc>
          <w:tcPr>
            <w:tcW w:w="1701" w:type="dxa"/>
            <w:vAlign w:val="center"/>
          </w:tcPr>
          <w:p w14:paraId="05AAA937" w14:textId="06CAB449" w:rsidR="00503D99" w:rsidRPr="009E3246" w:rsidRDefault="00503D99" w:rsidP="009E3246">
            <w:pPr>
              <w:spacing w:after="0" w:line="240" w:lineRule="auto"/>
              <w:jc w:val="center"/>
              <w:rPr>
                <w:rFonts w:ascii="MS Mincho" w:eastAsia="MS Mincho" w:hAnsi="MS Mincho" w:cs="MS Mincho"/>
                <w:color w:val="FF0000"/>
                <w:kern w:val="0"/>
                <w:sz w:val="16"/>
                <w:szCs w:val="16"/>
                <w:highlight w:val="yellow"/>
                <w:lang w:val="hy-AM"/>
                <w14:ligatures w14:val="none"/>
              </w:rPr>
            </w:pPr>
            <w:r w:rsidRPr="009E3246">
              <w:rPr>
                <w:rFonts w:ascii="GHEA Grapalat" w:eastAsia="Times New Roman" w:hAnsi="GHEA Grapalat" w:cs="Calibri"/>
                <w:color w:val="000000" w:themeColor="text1"/>
                <w:kern w:val="0"/>
                <w:sz w:val="16"/>
                <w:szCs w:val="16"/>
                <w:lang w:val="hy-AM"/>
                <w14:ligatures w14:val="none"/>
              </w:rPr>
              <w:t>ք</w:t>
            </w:r>
            <w:r w:rsidRPr="009E3246">
              <w:rPr>
                <w:rFonts w:ascii="MS Mincho" w:eastAsia="MS Mincho" w:hAnsi="MS Mincho" w:cs="MS Mincho" w:hint="eastAsia"/>
                <w:color w:val="000000" w:themeColor="text1"/>
                <w:kern w:val="0"/>
                <w:sz w:val="16"/>
                <w:szCs w:val="16"/>
                <w:lang w:val="hy-AM"/>
                <w14:ligatures w14:val="none"/>
              </w:rPr>
              <w:t>․</w:t>
            </w:r>
            <w:r w:rsidRPr="009E3246">
              <w:rPr>
                <w:rFonts w:ascii="GHEA Grapalat" w:eastAsia="Times New Roman" w:hAnsi="GHEA Grapalat" w:cs="GHEA Grapalat"/>
                <w:color w:val="000000" w:themeColor="text1"/>
                <w:kern w:val="0"/>
                <w:sz w:val="16"/>
                <w:szCs w:val="16"/>
                <w:lang w:val="hy-AM"/>
                <w14:ligatures w14:val="none"/>
              </w:rPr>
              <w:t>Երևան</w:t>
            </w:r>
            <w:r w:rsidRPr="009E3246">
              <w:rPr>
                <w:rFonts w:ascii="GHEA Grapalat" w:eastAsia="Times New Roman" w:hAnsi="GHEA Grapalat" w:cs="Calibri"/>
                <w:color w:val="000000" w:themeColor="text1"/>
                <w:kern w:val="0"/>
                <w:sz w:val="16"/>
                <w:szCs w:val="16"/>
                <w:lang w:val="hy-AM"/>
                <w14:ligatures w14:val="none"/>
              </w:rPr>
              <w:t>, Մ</w:t>
            </w:r>
            <w:r w:rsidRPr="009E3246">
              <w:rPr>
                <w:rFonts w:ascii="MS Mincho" w:eastAsia="MS Mincho" w:hAnsi="MS Mincho" w:cs="MS Mincho" w:hint="eastAsia"/>
                <w:color w:val="000000" w:themeColor="text1"/>
                <w:kern w:val="0"/>
                <w:sz w:val="16"/>
                <w:szCs w:val="16"/>
                <w:lang w:val="hy-AM"/>
                <w14:ligatures w14:val="none"/>
              </w:rPr>
              <w:t>․</w:t>
            </w:r>
            <w:r w:rsidRPr="009E3246">
              <w:rPr>
                <w:rFonts w:ascii="GHEA Grapalat" w:eastAsia="MS Mincho" w:hAnsi="GHEA Grapalat" w:cs="MS Mincho"/>
                <w:color w:val="000000" w:themeColor="text1"/>
                <w:kern w:val="0"/>
                <w:sz w:val="16"/>
                <w:szCs w:val="16"/>
                <w:lang w:val="hy-AM"/>
                <w14:ligatures w14:val="none"/>
              </w:rPr>
              <w:t xml:space="preserve"> Բաղրամյան պող</w:t>
            </w:r>
            <w:r w:rsidRPr="009E3246">
              <w:rPr>
                <w:rFonts w:ascii="MS Mincho" w:eastAsia="MS Mincho" w:hAnsi="MS Mincho" w:cs="MS Mincho" w:hint="eastAsia"/>
                <w:color w:val="000000" w:themeColor="text1"/>
                <w:kern w:val="0"/>
                <w:sz w:val="16"/>
                <w:szCs w:val="16"/>
                <w:lang w:val="hy-AM"/>
                <w14:ligatures w14:val="none"/>
              </w:rPr>
              <w:t>․</w:t>
            </w:r>
            <w:r w:rsidRPr="009E3246">
              <w:rPr>
                <w:rFonts w:ascii="GHEA Grapalat" w:eastAsia="MS Mincho" w:hAnsi="GHEA Grapalat" w:cs="MS Mincho"/>
                <w:color w:val="000000" w:themeColor="text1"/>
                <w:kern w:val="0"/>
                <w:sz w:val="16"/>
                <w:szCs w:val="16"/>
                <w:lang w:val="hy-AM"/>
                <w14:ligatures w14:val="none"/>
              </w:rPr>
              <w:t xml:space="preserve"> 19</w:t>
            </w:r>
          </w:p>
        </w:tc>
        <w:tc>
          <w:tcPr>
            <w:tcW w:w="1417" w:type="dxa"/>
            <w:vAlign w:val="center"/>
            <w:hideMark/>
          </w:tcPr>
          <w:p w14:paraId="5BBE17E4" w14:textId="20D59086" w:rsidR="00503D99" w:rsidRPr="009E3246" w:rsidRDefault="00080ECC"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56</w:t>
            </w:r>
            <w:r w:rsidR="00503D99" w:rsidRPr="009E3246">
              <w:rPr>
                <w:rFonts w:ascii="GHEA Grapalat" w:eastAsia="Times New Roman" w:hAnsi="GHEA Grapalat" w:cs="Calibri"/>
                <w:kern w:val="0"/>
                <w:sz w:val="16"/>
                <w:szCs w:val="16"/>
                <w14:ligatures w14:val="none"/>
              </w:rPr>
              <w:t xml:space="preserve"> 000</w:t>
            </w:r>
          </w:p>
        </w:tc>
        <w:tc>
          <w:tcPr>
            <w:tcW w:w="1843" w:type="dxa"/>
            <w:vAlign w:val="center"/>
          </w:tcPr>
          <w:p w14:paraId="26A76C2F" w14:textId="333F8058" w:rsidR="00503D99" w:rsidRPr="009E3246" w:rsidRDefault="0089356B"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47</w:t>
            </w:r>
            <w:r w:rsidR="001006B9">
              <w:rPr>
                <w:rFonts w:ascii="GHEA Grapalat" w:eastAsia="Times New Roman" w:hAnsi="GHEA Grapalat" w:cs="Calibri"/>
                <w:kern w:val="0"/>
                <w:sz w:val="16"/>
                <w:szCs w:val="16"/>
                <w14:ligatures w14:val="none"/>
              </w:rPr>
              <w:t xml:space="preserve"> </w:t>
            </w:r>
            <w:r>
              <w:rPr>
                <w:rFonts w:ascii="GHEA Grapalat" w:eastAsia="Times New Roman" w:hAnsi="GHEA Grapalat" w:cs="Calibri"/>
                <w:kern w:val="0"/>
                <w:sz w:val="16"/>
                <w:szCs w:val="16"/>
                <w14:ligatures w14:val="none"/>
              </w:rPr>
              <w:t>6</w:t>
            </w:r>
            <w:r w:rsidR="001006B9">
              <w:rPr>
                <w:rFonts w:ascii="GHEA Grapalat" w:eastAsia="Times New Roman" w:hAnsi="GHEA Grapalat" w:cs="Calibri"/>
                <w:kern w:val="0"/>
                <w:sz w:val="16"/>
                <w:szCs w:val="16"/>
                <w14:ligatures w14:val="none"/>
              </w:rPr>
              <w:t>00</w:t>
            </w:r>
          </w:p>
        </w:tc>
        <w:tc>
          <w:tcPr>
            <w:tcW w:w="1701" w:type="dxa"/>
            <w:vAlign w:val="center"/>
          </w:tcPr>
          <w:p w14:paraId="7FEDFF31" w14:textId="7AA44606" w:rsidR="00503D99" w:rsidRPr="009E3246" w:rsidRDefault="00080ECC"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2</w:t>
            </w:r>
            <w:r w:rsidR="0089356B">
              <w:rPr>
                <w:rFonts w:ascii="GHEA Grapalat" w:eastAsia="Times New Roman" w:hAnsi="GHEA Grapalat" w:cs="Calibri"/>
                <w:kern w:val="0"/>
                <w:sz w:val="16"/>
                <w:szCs w:val="16"/>
                <w14:ligatures w14:val="none"/>
              </w:rPr>
              <w:t>3</w:t>
            </w:r>
            <w:r w:rsidR="0018266E">
              <w:rPr>
                <w:rFonts w:ascii="GHEA Grapalat" w:eastAsia="Times New Roman" w:hAnsi="GHEA Grapalat" w:cs="Calibri"/>
                <w:kern w:val="0"/>
                <w:sz w:val="16"/>
                <w:szCs w:val="16"/>
                <w14:ligatures w14:val="none"/>
              </w:rPr>
              <w:t xml:space="preserve"> </w:t>
            </w:r>
            <w:r w:rsidR="0089356B">
              <w:rPr>
                <w:rFonts w:ascii="GHEA Grapalat" w:eastAsia="Times New Roman" w:hAnsi="GHEA Grapalat" w:cs="Calibri"/>
                <w:kern w:val="0"/>
                <w:sz w:val="16"/>
                <w:szCs w:val="16"/>
                <w14:ligatures w14:val="none"/>
              </w:rPr>
              <w:t>8</w:t>
            </w:r>
            <w:r w:rsidR="00FD1913">
              <w:rPr>
                <w:rFonts w:ascii="GHEA Grapalat" w:eastAsia="Times New Roman" w:hAnsi="GHEA Grapalat" w:cs="Calibri"/>
                <w:kern w:val="0"/>
                <w:sz w:val="16"/>
                <w:szCs w:val="16"/>
                <w14:ligatures w14:val="none"/>
              </w:rPr>
              <w:t>0</w:t>
            </w:r>
            <w:r w:rsidR="001006B9">
              <w:rPr>
                <w:rFonts w:ascii="GHEA Grapalat" w:eastAsia="Times New Roman" w:hAnsi="GHEA Grapalat" w:cs="Calibri"/>
                <w:kern w:val="0"/>
                <w:sz w:val="16"/>
                <w:szCs w:val="16"/>
                <w14:ligatures w14:val="none"/>
              </w:rPr>
              <w:t>0</w:t>
            </w:r>
          </w:p>
        </w:tc>
        <w:tc>
          <w:tcPr>
            <w:tcW w:w="1417" w:type="dxa"/>
            <w:vAlign w:val="center"/>
          </w:tcPr>
          <w:p w14:paraId="2DB1D681" w14:textId="70DFBC6A" w:rsidR="00503D99" w:rsidRPr="009E3246" w:rsidRDefault="00292EE5"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5</w:t>
            </w:r>
            <w:r w:rsidR="00503D99" w:rsidRPr="009E3246">
              <w:rPr>
                <w:rFonts w:ascii="GHEA Grapalat" w:eastAsia="Times New Roman" w:hAnsi="GHEA Grapalat" w:cs="Calibri"/>
                <w:kern w:val="0"/>
                <w:sz w:val="16"/>
                <w:szCs w:val="16"/>
                <w14:ligatures w14:val="none"/>
              </w:rPr>
              <w:t>00</w:t>
            </w:r>
          </w:p>
        </w:tc>
        <w:tc>
          <w:tcPr>
            <w:tcW w:w="2557" w:type="dxa"/>
            <w:vAlign w:val="center"/>
            <w:hideMark/>
          </w:tcPr>
          <w:p w14:paraId="5EE903CD" w14:textId="1A1DBCF4" w:rsidR="00503D99" w:rsidRPr="009E3246" w:rsidRDefault="008A7C2C"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1 320</w:t>
            </w:r>
          </w:p>
        </w:tc>
      </w:tr>
    </w:tbl>
    <w:p w14:paraId="5711AF44" w14:textId="77777777" w:rsidR="00FF60A6" w:rsidRPr="00C73DBA" w:rsidRDefault="00FF60A6">
      <w:pPr>
        <w:rPr>
          <w:rFonts w:ascii="GHEA Grapalat" w:hAnsi="GHEA Grapalat"/>
        </w:rPr>
      </w:pPr>
    </w:p>
    <w:p w14:paraId="28BC0A9C" w14:textId="77777777" w:rsidR="00855394" w:rsidRPr="002F76E3" w:rsidRDefault="00855394" w:rsidP="00855394">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E16B04C" w14:textId="08A54887" w:rsidR="0018050C" w:rsidRDefault="00855394" w:rsidP="0018050C">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18050C" w:rsidRPr="0018050C">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D05BBD7" w14:textId="67062561" w:rsidR="00F4642D" w:rsidRPr="0018050C" w:rsidRDefault="00F4642D" w:rsidP="0018050C">
      <w:pPr>
        <w:jc w:val="both"/>
        <w:rPr>
          <w:rFonts w:ascii="GHEA Grapalat" w:hAnsi="GHEA Grapalat"/>
          <w:b/>
          <w:bCs/>
          <w:i/>
          <w:iCs/>
          <w:sz w:val="16"/>
          <w:szCs w:val="16"/>
          <w:lang w:val="hy-AM"/>
        </w:rPr>
      </w:pPr>
      <w:r w:rsidRPr="00F4642D">
        <w:rPr>
          <w:rFonts w:ascii="GHEA Grapalat" w:hAnsi="GHEA Grapalat"/>
          <w:b/>
          <w:bCs/>
          <w:i/>
          <w:iCs/>
          <w:sz w:val="16"/>
          <w:szCs w:val="16"/>
          <w:lang w:val="hy-AM"/>
        </w:rPr>
        <w:t xml:space="preserve">* Աճուրդի մասնակցության համար Էլեկտրոնային համակարգում </w:t>
      </w:r>
      <w:r w:rsidRPr="00F4642D">
        <w:rPr>
          <w:rFonts w:ascii="GHEA Grapalat" w:hAnsi="GHEA Grapalat"/>
          <w:b/>
          <w:bCs/>
          <w:i/>
          <w:iCs/>
          <w:color w:val="4472C4" w:themeColor="accent1"/>
          <w:sz w:val="16"/>
          <w:szCs w:val="16"/>
          <w:lang w:val="hy-AM"/>
        </w:rPr>
        <w:t xml:space="preserve">(https://www.e-auctions.am/) </w:t>
      </w:r>
      <w:r w:rsidRPr="00F4642D">
        <w:rPr>
          <w:rFonts w:ascii="GHEA Grapalat" w:hAnsi="GHEA Grapalat"/>
          <w:b/>
          <w:bCs/>
          <w:i/>
          <w:iCs/>
          <w:sz w:val="16"/>
          <w:szCs w:val="16"/>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7764487" w14:textId="77777777" w:rsidR="0018050C" w:rsidRPr="0018050C" w:rsidRDefault="0018050C" w:rsidP="0018050C">
      <w:pPr>
        <w:jc w:val="both"/>
        <w:rPr>
          <w:rFonts w:ascii="GHEA Grapalat" w:hAnsi="GHEA Grapalat"/>
          <w:b/>
          <w:bCs/>
          <w:i/>
          <w:iCs/>
          <w:sz w:val="16"/>
          <w:szCs w:val="16"/>
          <w:lang w:val="hy-AM"/>
        </w:rPr>
      </w:pPr>
      <w:r w:rsidRPr="0018050C">
        <w:rPr>
          <w:rFonts w:ascii="GHEA Grapalat" w:hAnsi="GHEA Grapalat"/>
          <w:b/>
          <w:bCs/>
          <w:i/>
          <w:iCs/>
          <w:sz w:val="16"/>
          <w:szCs w:val="16"/>
          <w:lang w:val="hy-AM"/>
        </w:rPr>
        <w:t>*</w:t>
      </w:r>
      <w:r w:rsidRPr="0018050C">
        <w:rPr>
          <w:rFonts w:ascii="GHEA Grapalat" w:hAnsi="GHEA Grapalat"/>
          <w:i/>
          <w:iCs/>
          <w:sz w:val="16"/>
          <w:szCs w:val="16"/>
          <w:lang w:val="hy-AM"/>
        </w:rPr>
        <w:t xml:space="preserve"> </w:t>
      </w:r>
      <w:r w:rsidRPr="0018050C">
        <w:rPr>
          <w:rFonts w:ascii="GHEA Grapalat" w:hAnsi="GHEA Grapalat"/>
          <w:b/>
          <w:bCs/>
          <w:i/>
          <w:iCs/>
          <w:sz w:val="16"/>
          <w:szCs w:val="16"/>
          <w:lang w:val="hy-AM"/>
        </w:rPr>
        <w:t>էլեկտրոնային աճուրդի ավարտի հաշվարկային ժամ</w:t>
      </w:r>
      <w:r w:rsidRPr="0018050C">
        <w:rPr>
          <w:rFonts w:ascii="Calibri" w:hAnsi="Calibri" w:cs="Calibri"/>
          <w:b/>
          <w:bCs/>
          <w:i/>
          <w:iCs/>
          <w:sz w:val="16"/>
          <w:szCs w:val="16"/>
          <w:lang w:val="hy-AM"/>
        </w:rPr>
        <w:t> </w:t>
      </w:r>
      <w:r w:rsidRPr="0018050C">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1C2AC7EE" w14:textId="7777777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044B00E" w14:textId="12D18F89"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FB505E">
        <w:rPr>
          <w:rFonts w:ascii="GHEA Grapalat" w:hAnsi="GHEA Grapalat"/>
          <w:b/>
          <w:bCs/>
          <w:i/>
          <w:iCs/>
          <w:sz w:val="16"/>
          <w:szCs w:val="16"/>
          <w:lang w:val="hy-AM"/>
        </w:rPr>
        <w:t>011-888-109</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5622E493" w14:textId="77777777" w:rsidR="00855394" w:rsidRPr="002F76E3" w:rsidRDefault="00855394" w:rsidP="00855394">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1F980340" w14:textId="77777777" w:rsidR="00E34884" w:rsidRDefault="00855394" w:rsidP="00855394">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72180C2D" w:rsidR="002F76E3" w:rsidRPr="00C73DBA" w:rsidRDefault="00855394" w:rsidP="00855394">
      <w:pPr>
        <w:jc w:val="both"/>
        <w:rPr>
          <w:rFonts w:ascii="GHEA Grapalat" w:hAnsi="GHEA Grapalat"/>
          <w:b/>
          <w:bCs/>
          <w:i/>
          <w:iCs/>
          <w:sz w:val="16"/>
          <w:szCs w:val="16"/>
          <w:lang w:val="hy-AM"/>
        </w:rPr>
      </w:pPr>
      <w:r w:rsidRPr="00FB0FE2">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գրանցումն իրականցվում է Հայաստանի Հանրապետության </w:t>
      </w:r>
      <w:r w:rsidRPr="00FB0FE2">
        <w:rPr>
          <w:rFonts w:ascii="GHEA Grapalat" w:hAnsi="GHEA Grapalat"/>
          <w:b/>
          <w:bCs/>
          <w:i/>
          <w:iCs/>
          <w:sz w:val="16"/>
          <w:szCs w:val="16"/>
          <w:lang w:val="hy-AM"/>
        </w:rPr>
        <w:lastRenderedPageBreak/>
        <w:t xml:space="preserve">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C73DBA" w:rsidRDefault="002F76E3" w:rsidP="002F76E3">
      <w:pPr>
        <w:jc w:val="both"/>
        <w:rPr>
          <w:rFonts w:ascii="GHEA Grapalat" w:hAnsi="GHEA Grapalat"/>
          <w:b/>
          <w:bCs/>
          <w:i/>
          <w:iCs/>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C73DBA" w:rsidRDefault="00873C05" w:rsidP="002F76E3">
      <w:pPr>
        <w:jc w:val="both"/>
        <w:rPr>
          <w:rFonts w:ascii="GHEA Grapalat" w:hAnsi="GHEA Grapalat"/>
          <w:b/>
          <w:bCs/>
          <w:i/>
          <w:iCs/>
          <w:sz w:val="16"/>
          <w:szCs w:val="16"/>
          <w:lang w:val="hy-AM"/>
        </w:rPr>
      </w:pPr>
      <w:r w:rsidRPr="00C73DBA">
        <w:rPr>
          <w:rFonts w:ascii="GHEA Grapalat" w:hAnsi="GHEA Grapalat"/>
          <w:b/>
          <w:bCs/>
          <w:i/>
          <w:iCs/>
          <w:sz w:val="16"/>
          <w:szCs w:val="16"/>
          <w:lang w:val="hy-AM"/>
        </w:rPr>
        <w:t xml:space="preserve">- </w:t>
      </w:r>
      <w:r w:rsidR="002F76E3" w:rsidRPr="00C73DB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C73DBA">
        <w:rPr>
          <w:rFonts w:ascii="GHEA Grapalat" w:hAnsi="GHEA Grapalat"/>
          <w:b/>
          <w:bCs/>
          <w:i/>
          <w:iCs/>
          <w:sz w:val="16"/>
          <w:szCs w:val="16"/>
          <w:lang w:val="hy-AM"/>
        </w:rPr>
        <w:br/>
      </w:r>
      <w:r w:rsidR="002F76E3" w:rsidRPr="00C73DBA">
        <w:rPr>
          <w:rFonts w:ascii="Calibri" w:hAnsi="Calibri" w:cs="Calibri"/>
          <w:sz w:val="16"/>
          <w:szCs w:val="16"/>
          <w:lang w:val="hy-AM"/>
        </w:rPr>
        <w:t> </w:t>
      </w:r>
      <w:r w:rsidR="002F76E3" w:rsidRPr="00C73DB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3CFB77F" w:rsidR="002F76E3" w:rsidRPr="00C73DBA" w:rsidRDefault="002F76E3" w:rsidP="002F76E3">
      <w:pPr>
        <w:jc w:val="both"/>
        <w:rPr>
          <w:rFonts w:ascii="GHEA Grapalat" w:hAnsi="GHEA Grapalat"/>
          <w:b/>
          <w:bCs/>
          <w:i/>
          <w:iCs/>
          <w:sz w:val="16"/>
          <w:szCs w:val="16"/>
          <w:lang w:val="hy-AM"/>
        </w:rPr>
      </w:pPr>
      <w:bookmarkStart w:id="3" w:name="_Hlk184139208"/>
      <w:r w:rsidRPr="00C73DBA">
        <w:rPr>
          <w:rFonts w:ascii="GHEA Grapalat" w:hAnsi="GHEA Grapalat"/>
          <w:b/>
          <w:bCs/>
          <w:i/>
          <w:iCs/>
          <w:sz w:val="16"/>
          <w:szCs w:val="16"/>
          <w:lang w:val="hy-AM"/>
        </w:rPr>
        <w:t xml:space="preserve">  * </w:t>
      </w:r>
      <w:bookmarkStart w:id="4" w:name="_Hlk184138972"/>
      <w:r w:rsidRPr="00C73DBA">
        <w:rPr>
          <w:rFonts w:ascii="GHEA Grapalat" w:hAnsi="GHEA Grapalat"/>
          <w:b/>
          <w:bCs/>
          <w:i/>
          <w:iCs/>
          <w:sz w:val="16"/>
          <w:szCs w:val="16"/>
          <w:lang w:val="hy-AM"/>
        </w:rPr>
        <w:t>Համաձայն ՀՀ կառավարության 2023 թվականի սեպտեմբերի 28-ի N1667-Ն որոշմ</w:t>
      </w:r>
      <w:r w:rsidR="008930B1" w:rsidRPr="00C73DBA">
        <w:rPr>
          <w:rFonts w:ascii="GHEA Grapalat" w:hAnsi="GHEA Grapalat"/>
          <w:b/>
          <w:bCs/>
          <w:i/>
          <w:iCs/>
          <w:sz w:val="16"/>
          <w:szCs w:val="16"/>
          <w:lang w:val="hy-AM"/>
        </w:rPr>
        <w:t>ա</w:t>
      </w:r>
      <w:r w:rsidRPr="00C73DBA">
        <w:rPr>
          <w:rFonts w:ascii="GHEA Grapalat" w:hAnsi="GHEA Grapalat"/>
          <w:b/>
          <w:bCs/>
          <w:i/>
          <w:iCs/>
          <w:sz w:val="16"/>
          <w:szCs w:val="16"/>
          <w:lang w:val="hy-AM"/>
        </w:rPr>
        <w:t>ն</w:t>
      </w:r>
      <w:r w:rsidR="008930B1" w:rsidRPr="00C73DB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C73DBA">
        <w:rPr>
          <w:rFonts w:ascii="GHEA Grapalat" w:hAnsi="GHEA Grapalat"/>
          <w:b/>
          <w:bCs/>
          <w:i/>
          <w:iCs/>
          <w:sz w:val="16"/>
          <w:szCs w:val="16"/>
          <w:lang w:val="hy-AM"/>
        </w:rPr>
        <w:t xml:space="preserve"> նախագահի </w:t>
      </w:r>
      <w:r w:rsidR="008930B1" w:rsidRPr="00C73DBA">
        <w:rPr>
          <w:rFonts w:ascii="GHEA Grapalat" w:hAnsi="GHEA Grapalat"/>
          <w:b/>
          <w:bCs/>
          <w:i/>
          <w:iCs/>
          <w:sz w:val="16"/>
          <w:szCs w:val="16"/>
          <w:lang w:val="hy-AM"/>
        </w:rPr>
        <w:t xml:space="preserve"> </w:t>
      </w:r>
      <w:r w:rsidR="00E358C8">
        <w:rPr>
          <w:rFonts w:ascii="GHEA Grapalat" w:hAnsi="GHEA Grapalat"/>
          <w:b/>
          <w:bCs/>
          <w:i/>
          <w:iCs/>
          <w:sz w:val="16"/>
          <w:szCs w:val="16"/>
          <w:lang w:val="hy-AM"/>
        </w:rPr>
        <w:t>2025թ</w:t>
      </w:r>
      <w:r w:rsidR="00E358C8">
        <w:rPr>
          <w:rFonts w:ascii="MS Mincho" w:eastAsia="MS Mincho" w:hAnsi="MS Mincho" w:cs="MS Mincho" w:hint="eastAsia"/>
          <w:b/>
          <w:bCs/>
          <w:i/>
          <w:iCs/>
          <w:sz w:val="16"/>
          <w:szCs w:val="16"/>
          <w:lang w:val="hy-AM"/>
        </w:rPr>
        <w:t>․</w:t>
      </w:r>
      <w:r w:rsidR="00E358C8">
        <w:rPr>
          <w:rFonts w:ascii="GHEA Grapalat" w:hAnsi="GHEA Grapalat"/>
          <w:b/>
          <w:bCs/>
          <w:i/>
          <w:iCs/>
          <w:sz w:val="16"/>
          <w:szCs w:val="16"/>
          <w:lang w:val="hy-AM"/>
        </w:rPr>
        <w:t xml:space="preserve"> </w:t>
      </w:r>
      <w:r w:rsidR="007771DF">
        <w:rPr>
          <w:rFonts w:ascii="GHEA Grapalat" w:hAnsi="GHEA Grapalat"/>
          <w:b/>
          <w:bCs/>
          <w:i/>
          <w:iCs/>
          <w:sz w:val="16"/>
          <w:szCs w:val="16"/>
          <w:lang w:val="hy-AM"/>
        </w:rPr>
        <w:t>հոկտեմբերի</w:t>
      </w:r>
      <w:r w:rsidR="00E908B6">
        <w:rPr>
          <w:rFonts w:ascii="GHEA Grapalat" w:hAnsi="GHEA Grapalat"/>
          <w:b/>
          <w:bCs/>
          <w:i/>
          <w:iCs/>
          <w:sz w:val="16"/>
          <w:szCs w:val="16"/>
          <w:lang w:val="hy-AM"/>
        </w:rPr>
        <w:t xml:space="preserve"> </w:t>
      </w:r>
      <w:r w:rsidR="007771DF">
        <w:rPr>
          <w:rFonts w:ascii="GHEA Grapalat" w:hAnsi="GHEA Grapalat"/>
          <w:b/>
          <w:bCs/>
          <w:i/>
          <w:iCs/>
          <w:sz w:val="16"/>
          <w:szCs w:val="16"/>
          <w:lang w:val="hy-AM"/>
        </w:rPr>
        <w:t>21</w:t>
      </w:r>
      <w:r w:rsidR="00E358C8">
        <w:rPr>
          <w:rFonts w:ascii="GHEA Grapalat" w:hAnsi="GHEA Grapalat"/>
          <w:b/>
          <w:bCs/>
          <w:i/>
          <w:iCs/>
          <w:sz w:val="16"/>
          <w:szCs w:val="16"/>
          <w:lang w:val="hy-AM"/>
        </w:rPr>
        <w:t xml:space="preserve">-ի թիվ </w:t>
      </w:r>
      <w:r w:rsidR="00050540">
        <w:rPr>
          <w:rFonts w:ascii="GHEA Grapalat" w:hAnsi="GHEA Grapalat"/>
          <w:b/>
          <w:bCs/>
          <w:i/>
          <w:iCs/>
          <w:sz w:val="16"/>
          <w:szCs w:val="16"/>
          <w:lang w:val="hy-AM"/>
        </w:rPr>
        <w:t>491</w:t>
      </w:r>
      <w:r w:rsidR="00E358C8">
        <w:rPr>
          <w:rFonts w:ascii="GHEA Grapalat" w:hAnsi="GHEA Grapalat"/>
          <w:b/>
          <w:bCs/>
          <w:i/>
          <w:iCs/>
          <w:sz w:val="16"/>
          <w:szCs w:val="16"/>
          <w:lang w:val="hy-AM"/>
        </w:rPr>
        <w:t>-Ա հրաման</w:t>
      </w:r>
      <w:r w:rsidR="008930B1" w:rsidRPr="00C73DBA">
        <w:rPr>
          <w:rFonts w:ascii="GHEA Grapalat" w:hAnsi="GHEA Grapalat"/>
          <w:b/>
          <w:bCs/>
          <w:i/>
          <w:iCs/>
          <w:sz w:val="16"/>
          <w:szCs w:val="16"/>
          <w:lang w:val="hy-AM"/>
        </w:rPr>
        <w:t>ի</w:t>
      </w:r>
      <w:r w:rsidRPr="00C73DBA">
        <w:rPr>
          <w:rFonts w:ascii="GHEA Grapalat" w:hAnsi="GHEA Grapalat"/>
          <w:b/>
          <w:bCs/>
          <w:i/>
          <w:iCs/>
          <w:sz w:val="16"/>
          <w:szCs w:val="16"/>
          <w:lang w:val="hy-AM"/>
        </w:rPr>
        <w:t xml:space="preserve">՝ </w:t>
      </w:r>
    </w:p>
    <w:bookmarkEnd w:id="4"/>
    <w:p w14:paraId="1639F30B" w14:textId="244E7E85"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w:t>
      </w:r>
      <w:r w:rsidRPr="00C73DBA">
        <w:rPr>
          <w:rFonts w:ascii="GHEA Grapalat" w:hAnsi="GHEA Grapalat"/>
          <w:i/>
          <w:iCs/>
          <w:sz w:val="16"/>
          <w:szCs w:val="16"/>
          <w:lang w:val="hy-AM"/>
        </w:rPr>
        <w:t xml:space="preserve">- Աճուրդը կանցկացվի </w:t>
      </w:r>
      <w:r w:rsidR="008930B1" w:rsidRPr="00C73DBA">
        <w:rPr>
          <w:rFonts w:ascii="GHEA Grapalat" w:hAnsi="GHEA Grapalat"/>
          <w:i/>
          <w:iCs/>
          <w:sz w:val="16"/>
          <w:szCs w:val="16"/>
          <w:lang w:val="hy-AM"/>
        </w:rPr>
        <w:t xml:space="preserve">դասական </w:t>
      </w:r>
      <w:r w:rsidRPr="00C73DBA">
        <w:rPr>
          <w:rFonts w:ascii="GHEA Grapalat" w:hAnsi="GHEA Grapalat"/>
          <w:i/>
          <w:iCs/>
          <w:sz w:val="16"/>
          <w:szCs w:val="16"/>
          <w:lang w:val="hy-AM"/>
        </w:rPr>
        <w:t>(գնի ավելացման) եղանակով։</w:t>
      </w:r>
    </w:p>
    <w:p w14:paraId="482DA125" w14:textId="7EDA2C44"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C73DB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C73DBA">
        <w:rPr>
          <w:rFonts w:ascii="GHEA Grapalat" w:hAnsi="GHEA Grapalat"/>
          <w:i/>
          <w:iCs/>
          <w:sz w:val="16"/>
          <w:szCs w:val="16"/>
          <w:lang w:val="hy-AM"/>
        </w:rPr>
        <w:t>։</w:t>
      </w:r>
    </w:p>
    <w:p w14:paraId="4AA523DB" w14:textId="21F3D8E2" w:rsidR="00873C05"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8930B1" w:rsidRPr="00C73DBA">
        <w:rPr>
          <w:rFonts w:ascii="GHEA Grapalat" w:hAnsi="GHEA Grapalat"/>
          <w:i/>
          <w:iCs/>
          <w:sz w:val="16"/>
          <w:szCs w:val="16"/>
          <w:lang w:val="hy-AM"/>
        </w:rPr>
        <w:t>Ա</w:t>
      </w:r>
      <w:r w:rsidRPr="00C73DB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C73DBA">
        <w:rPr>
          <w:rFonts w:ascii="GHEA Grapalat" w:hAnsi="GHEA Grapalat"/>
          <w:i/>
          <w:iCs/>
          <w:sz w:val="16"/>
          <w:szCs w:val="16"/>
          <w:lang w:val="hy-AM"/>
        </w:rPr>
        <w:t>ն</w:t>
      </w:r>
      <w:r w:rsidRPr="00C73DBA">
        <w:rPr>
          <w:rFonts w:ascii="GHEA Grapalat" w:hAnsi="GHEA Grapalat"/>
          <w:i/>
          <w:iCs/>
          <w:sz w:val="16"/>
          <w:szCs w:val="16"/>
          <w:lang w:val="hy-AM"/>
        </w:rPr>
        <w:t>։</w:t>
      </w:r>
    </w:p>
    <w:p w14:paraId="198BF278" w14:textId="3C5D580F"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lastRenderedPageBreak/>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CE7833" w:rsidRPr="00C73DB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C73DBA">
        <w:rPr>
          <w:rFonts w:ascii="GHEA Grapalat" w:hAnsi="GHEA Grapalat"/>
          <w:i/>
          <w:iCs/>
          <w:sz w:val="16"/>
          <w:szCs w:val="16"/>
          <w:lang w:val="hy-AM"/>
        </w:rPr>
        <w:t>լոտ (եր)-ը վաճառելու նպատակով կազմակերպվում է նոր աճուրդ՝ նույն պայմաններով։</w:t>
      </w:r>
    </w:p>
    <w:bookmarkEnd w:id="3"/>
    <w:p w14:paraId="71D9B7C9" w14:textId="5B5105F3"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 Ծանուցում</w:t>
      </w:r>
      <w:r w:rsidRPr="00C73DBA">
        <w:rPr>
          <w:rFonts w:ascii="MS Mincho" w:eastAsia="MS Mincho" w:hAnsi="MS Mincho" w:cs="MS Mincho" w:hint="eastAsia"/>
          <w:b/>
          <w:bCs/>
          <w:i/>
          <w:iCs/>
          <w:sz w:val="16"/>
          <w:szCs w:val="16"/>
          <w:lang w:val="hy-AM"/>
        </w:rPr>
        <w:t>․</w:t>
      </w:r>
      <w:r w:rsidRPr="00C73DBA">
        <w:rPr>
          <w:rFonts w:ascii="GHEA Grapalat" w:hAnsi="GHEA Grapalat"/>
          <w:b/>
          <w:bCs/>
          <w:i/>
          <w:iCs/>
          <w:sz w:val="16"/>
          <w:szCs w:val="16"/>
          <w:lang w:val="hy-AM"/>
        </w:rPr>
        <w:t xml:space="preserve"> </w:t>
      </w:r>
    </w:p>
    <w:p w14:paraId="486C92CE"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Հրապարակային սակարկությունների մասին օրենքի 9-րդ հոդված</w:t>
      </w:r>
      <w:r w:rsidRPr="00C73DBA">
        <w:rPr>
          <w:rFonts w:ascii="MS Mincho" w:eastAsia="MS Mincho" w:hAnsi="MS Mincho" w:cs="MS Mincho" w:hint="eastAsia"/>
          <w:b/>
          <w:bCs/>
          <w:i/>
          <w:iCs/>
          <w:sz w:val="16"/>
          <w:szCs w:val="16"/>
          <w:lang w:val="hy-AM"/>
        </w:rPr>
        <w:t>․</w:t>
      </w:r>
    </w:p>
    <w:p w14:paraId="0848BB30"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1. Այն պայմանները և տեղեկությունները, որոնք նշվել են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փոփոխություններ և լրացումներ (այսուհետ`</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 այն ձևով, ինչպես կատարվել էր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ծանուցումը:</w:t>
      </w:r>
    </w:p>
    <w:p w14:paraId="1B40C2A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2. Եթե</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3.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 կատարելուց հետո թույլատրվում է</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նշված էական պայմանները:</w:t>
      </w:r>
    </w:p>
    <w:p w14:paraId="775AB809"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Քրեական օրենսգրքի 283 հոդված</w:t>
      </w:r>
      <w:r w:rsidRPr="00C73DBA">
        <w:rPr>
          <w:rFonts w:ascii="MS Mincho" w:eastAsia="MS Mincho" w:hAnsi="MS Mincho" w:cs="MS Mincho" w:hint="eastAsia"/>
          <w:b/>
          <w:bCs/>
          <w:i/>
          <w:iCs/>
          <w:sz w:val="16"/>
          <w:szCs w:val="16"/>
          <w:lang w:val="hy-AM"/>
        </w:rPr>
        <w:t>․</w:t>
      </w:r>
    </w:p>
    <w:p w14:paraId="78CD2203"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Սույն հոդվածի 1-ին մասով նախատեսված արարքը, որը՝</w:t>
      </w:r>
    </w:p>
    <w:p w14:paraId="380BC547"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առանձնապես խոշոր չափերի գույքային վնաս է պատճառել՝</w:t>
      </w:r>
    </w:p>
    <w:p w14:paraId="18217A1C"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ազատազրկմամբ` երկուսից հինգ տարի ժամկետով:</w:t>
      </w:r>
    </w:p>
    <w:p w14:paraId="1526B25B" w14:textId="77777777" w:rsidR="00CE7833" w:rsidRPr="00C73DBA" w:rsidRDefault="00CE7833" w:rsidP="00CE7833">
      <w:pPr>
        <w:spacing w:after="0"/>
        <w:jc w:val="both"/>
        <w:rPr>
          <w:rFonts w:ascii="GHEA Grapalat" w:hAnsi="GHEA Grapalat"/>
          <w:i/>
          <w:iCs/>
          <w:sz w:val="16"/>
          <w:szCs w:val="16"/>
          <w:lang w:val="hy-AM"/>
        </w:rPr>
      </w:pPr>
    </w:p>
    <w:p w14:paraId="557C951F" w14:textId="0C7489F4"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*Ուշադրություն. աճուրդի ընթացք</w:t>
      </w:r>
      <w:r w:rsidR="00CE7833" w:rsidRPr="00C73DBA">
        <w:rPr>
          <w:rFonts w:ascii="GHEA Grapalat" w:hAnsi="GHEA Grapalat"/>
          <w:b/>
          <w:bCs/>
          <w:i/>
          <w:iCs/>
          <w:sz w:val="16"/>
          <w:szCs w:val="16"/>
          <w:lang w:val="hy-AM"/>
        </w:rPr>
        <w:t>ին</w:t>
      </w:r>
      <w:r w:rsidRPr="00C73DBA">
        <w:rPr>
          <w:rFonts w:ascii="GHEA Grapalat" w:hAnsi="GHEA Grapalat"/>
          <w:b/>
          <w:bCs/>
          <w:i/>
          <w:iCs/>
          <w:sz w:val="16"/>
          <w:szCs w:val="16"/>
          <w:lang w:val="hy-AM"/>
        </w:rPr>
        <w:t xml:space="preserve"> կարող եք հետևել առցանց եղանակով https://www.e-auctions.am կայք</w:t>
      </w:r>
      <w:r w:rsidR="00CE7833" w:rsidRPr="00C73DBA">
        <w:rPr>
          <w:rFonts w:ascii="GHEA Grapalat" w:hAnsi="GHEA Grapalat"/>
          <w:b/>
          <w:bCs/>
          <w:i/>
          <w:iCs/>
          <w:sz w:val="16"/>
          <w:szCs w:val="16"/>
          <w:lang w:val="hy-AM"/>
        </w:rPr>
        <w:t>ի միջոցով</w:t>
      </w:r>
      <w:r w:rsidRPr="00C73DBA">
        <w:rPr>
          <w:rFonts w:ascii="GHEA Grapalat" w:hAnsi="GHEA Grapalat"/>
          <w:b/>
          <w:bCs/>
          <w:i/>
          <w:iCs/>
          <w:sz w:val="16"/>
          <w:szCs w:val="16"/>
          <w:lang w:val="hy-AM"/>
        </w:rPr>
        <w:t>։</w:t>
      </w:r>
    </w:p>
    <w:p w14:paraId="2D2884ED" w14:textId="77777777" w:rsidR="002F76E3" w:rsidRPr="00C73DBA" w:rsidRDefault="002F76E3" w:rsidP="002F76E3">
      <w:pPr>
        <w:jc w:val="both"/>
        <w:rPr>
          <w:rFonts w:ascii="GHEA Grapalat" w:hAnsi="GHEA Grapalat"/>
          <w:sz w:val="20"/>
          <w:szCs w:val="20"/>
          <w:lang w:val="hy-AM"/>
        </w:rPr>
      </w:pPr>
    </w:p>
    <w:sectPr w:rsidR="002F76E3" w:rsidRPr="00C73DB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06A09"/>
    <w:rsid w:val="00015DB2"/>
    <w:rsid w:val="0001718C"/>
    <w:rsid w:val="0002374C"/>
    <w:rsid w:val="00050540"/>
    <w:rsid w:val="00080ECC"/>
    <w:rsid w:val="000E4FAB"/>
    <w:rsid w:val="000F6FAD"/>
    <w:rsid w:val="001006B9"/>
    <w:rsid w:val="0014480B"/>
    <w:rsid w:val="00160AD2"/>
    <w:rsid w:val="00165A1A"/>
    <w:rsid w:val="00167445"/>
    <w:rsid w:val="00173AF7"/>
    <w:rsid w:val="00177E8A"/>
    <w:rsid w:val="0018050C"/>
    <w:rsid w:val="0018266E"/>
    <w:rsid w:val="001A566F"/>
    <w:rsid w:val="001B484C"/>
    <w:rsid w:val="001D1E16"/>
    <w:rsid w:val="001F707C"/>
    <w:rsid w:val="00203275"/>
    <w:rsid w:val="002269C6"/>
    <w:rsid w:val="002378D7"/>
    <w:rsid w:val="002438D3"/>
    <w:rsid w:val="002472C6"/>
    <w:rsid w:val="00252C68"/>
    <w:rsid w:val="00275FB3"/>
    <w:rsid w:val="00292EE5"/>
    <w:rsid w:val="00292F4C"/>
    <w:rsid w:val="002A721A"/>
    <w:rsid w:val="002B2CE2"/>
    <w:rsid w:val="002B327B"/>
    <w:rsid w:val="002E34A6"/>
    <w:rsid w:val="002F5A5D"/>
    <w:rsid w:val="002F76E3"/>
    <w:rsid w:val="003245B5"/>
    <w:rsid w:val="003468F8"/>
    <w:rsid w:val="00357960"/>
    <w:rsid w:val="003635B3"/>
    <w:rsid w:val="00364892"/>
    <w:rsid w:val="003B2328"/>
    <w:rsid w:val="003F0320"/>
    <w:rsid w:val="003F6A11"/>
    <w:rsid w:val="0041697C"/>
    <w:rsid w:val="0044163D"/>
    <w:rsid w:val="00446DD8"/>
    <w:rsid w:val="00446F2A"/>
    <w:rsid w:val="004740A1"/>
    <w:rsid w:val="00494451"/>
    <w:rsid w:val="00495BEA"/>
    <w:rsid w:val="004B14C9"/>
    <w:rsid w:val="004E2179"/>
    <w:rsid w:val="004E472F"/>
    <w:rsid w:val="00503138"/>
    <w:rsid w:val="00503D99"/>
    <w:rsid w:val="00537004"/>
    <w:rsid w:val="005430B3"/>
    <w:rsid w:val="00556497"/>
    <w:rsid w:val="005A2A2E"/>
    <w:rsid w:val="005B02C9"/>
    <w:rsid w:val="005B722D"/>
    <w:rsid w:val="005D7CE3"/>
    <w:rsid w:val="005E2D34"/>
    <w:rsid w:val="005E331D"/>
    <w:rsid w:val="00601184"/>
    <w:rsid w:val="006039E0"/>
    <w:rsid w:val="00622740"/>
    <w:rsid w:val="0063502B"/>
    <w:rsid w:val="00652852"/>
    <w:rsid w:val="00655976"/>
    <w:rsid w:val="00656527"/>
    <w:rsid w:val="0066659F"/>
    <w:rsid w:val="00667E06"/>
    <w:rsid w:val="00683CD2"/>
    <w:rsid w:val="00687221"/>
    <w:rsid w:val="0069729F"/>
    <w:rsid w:val="006E2C9E"/>
    <w:rsid w:val="00723CF9"/>
    <w:rsid w:val="00731B29"/>
    <w:rsid w:val="007348E0"/>
    <w:rsid w:val="00735683"/>
    <w:rsid w:val="007771DF"/>
    <w:rsid w:val="007829A5"/>
    <w:rsid w:val="00797BEC"/>
    <w:rsid w:val="007A3141"/>
    <w:rsid w:val="007F4021"/>
    <w:rsid w:val="008258E9"/>
    <w:rsid w:val="00855394"/>
    <w:rsid w:val="00873C05"/>
    <w:rsid w:val="008930B1"/>
    <w:rsid w:val="0089356B"/>
    <w:rsid w:val="008A7C2C"/>
    <w:rsid w:val="008B7840"/>
    <w:rsid w:val="00951B9E"/>
    <w:rsid w:val="0096097F"/>
    <w:rsid w:val="00964F56"/>
    <w:rsid w:val="00965386"/>
    <w:rsid w:val="00996172"/>
    <w:rsid w:val="009C3729"/>
    <w:rsid w:val="009D1240"/>
    <w:rsid w:val="009D5C82"/>
    <w:rsid w:val="009E3246"/>
    <w:rsid w:val="009E430D"/>
    <w:rsid w:val="009E7846"/>
    <w:rsid w:val="00A14821"/>
    <w:rsid w:val="00A27F2A"/>
    <w:rsid w:val="00A365F1"/>
    <w:rsid w:val="00A4531B"/>
    <w:rsid w:val="00A737E5"/>
    <w:rsid w:val="00A951A8"/>
    <w:rsid w:val="00AB701C"/>
    <w:rsid w:val="00AC185F"/>
    <w:rsid w:val="00B0441B"/>
    <w:rsid w:val="00B51F80"/>
    <w:rsid w:val="00B60B8C"/>
    <w:rsid w:val="00B70030"/>
    <w:rsid w:val="00B71801"/>
    <w:rsid w:val="00B77C19"/>
    <w:rsid w:val="00B846C0"/>
    <w:rsid w:val="00B97B13"/>
    <w:rsid w:val="00BC22AF"/>
    <w:rsid w:val="00BE352C"/>
    <w:rsid w:val="00BF22E6"/>
    <w:rsid w:val="00BF3B28"/>
    <w:rsid w:val="00C05CA6"/>
    <w:rsid w:val="00C112E4"/>
    <w:rsid w:val="00C37518"/>
    <w:rsid w:val="00C514E5"/>
    <w:rsid w:val="00C53048"/>
    <w:rsid w:val="00C57D5F"/>
    <w:rsid w:val="00C72A92"/>
    <w:rsid w:val="00C73DBA"/>
    <w:rsid w:val="00C93790"/>
    <w:rsid w:val="00CD2678"/>
    <w:rsid w:val="00CE7833"/>
    <w:rsid w:val="00CF38BC"/>
    <w:rsid w:val="00D2098C"/>
    <w:rsid w:val="00D34B8D"/>
    <w:rsid w:val="00D94672"/>
    <w:rsid w:val="00D959D0"/>
    <w:rsid w:val="00DC4139"/>
    <w:rsid w:val="00E166A6"/>
    <w:rsid w:val="00E207BC"/>
    <w:rsid w:val="00E22626"/>
    <w:rsid w:val="00E34884"/>
    <w:rsid w:val="00E358C8"/>
    <w:rsid w:val="00E75F10"/>
    <w:rsid w:val="00E908B6"/>
    <w:rsid w:val="00EA3546"/>
    <w:rsid w:val="00EB0933"/>
    <w:rsid w:val="00EB483B"/>
    <w:rsid w:val="00F016F2"/>
    <w:rsid w:val="00F06078"/>
    <w:rsid w:val="00F10090"/>
    <w:rsid w:val="00F15311"/>
    <w:rsid w:val="00F46339"/>
    <w:rsid w:val="00F4642D"/>
    <w:rsid w:val="00F46CDD"/>
    <w:rsid w:val="00F52BF7"/>
    <w:rsid w:val="00F5489D"/>
    <w:rsid w:val="00F54FD8"/>
    <w:rsid w:val="00F82DA6"/>
    <w:rsid w:val="00F93718"/>
    <w:rsid w:val="00F97A65"/>
    <w:rsid w:val="00F97B06"/>
    <w:rsid w:val="00FA21FA"/>
    <w:rsid w:val="00FB505E"/>
    <w:rsid w:val="00FB76BA"/>
    <w:rsid w:val="00FD1913"/>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3839279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3</Pages>
  <Words>1579</Words>
  <Characters>9003</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153</cp:revision>
  <dcterms:created xsi:type="dcterms:W3CDTF">2024-10-29T08:16:00Z</dcterms:created>
  <dcterms:modified xsi:type="dcterms:W3CDTF">2025-11-20T07:18:00Z</dcterms:modified>
</cp:coreProperties>
</file>