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1DD1F2A"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7E1587">
        <w:rPr>
          <w:rFonts w:ascii="GHEA Grapalat" w:hAnsi="GHEA Grapalat"/>
          <w:b/>
          <w:bCs/>
          <w:lang w:val="hy-AM"/>
        </w:rPr>
        <w:t>դեկտեմբերի</w:t>
      </w:r>
      <w:r w:rsidR="007E6A0E" w:rsidRPr="00C67BBB">
        <w:rPr>
          <w:rFonts w:ascii="GHEA Grapalat" w:hAnsi="GHEA Grapalat"/>
          <w:b/>
          <w:bCs/>
          <w:lang w:val="hy-AM"/>
        </w:rPr>
        <w:t xml:space="preserve"> </w:t>
      </w:r>
      <w:r w:rsidR="007E1587">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B3AF0">
        <w:rPr>
          <w:rFonts w:ascii="GHEA Grapalat" w:hAnsi="GHEA Grapalat"/>
          <w:b/>
          <w:bCs/>
          <w:lang w:val="hy-AM"/>
        </w:rPr>
        <w:t>10</w:t>
      </w:r>
      <w:r w:rsidR="00CA12FC">
        <w:rPr>
          <w:rFonts w:ascii="GHEA Grapalat" w:hAnsi="GHEA Grapalat"/>
          <w:b/>
          <w:bCs/>
          <w:lang w:val="hy-AM"/>
        </w:rPr>
        <w:t>։</w:t>
      </w:r>
      <w:r w:rsidR="007E1587">
        <w:rPr>
          <w:rFonts w:ascii="GHEA Grapalat" w:hAnsi="GHEA Grapalat"/>
          <w:b/>
          <w:bCs/>
          <w:lang w:val="hy-AM"/>
        </w:rPr>
        <w:t>5</w:t>
      </w:r>
      <w:r w:rsidR="004F2C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02B9599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sidRPr="00EA50F6">
              <w:rPr>
                <w:rFonts w:ascii="GHEA Grapalat" w:eastAsia="Times New Roman" w:hAnsi="GHEA Grapalat" w:cs="Calibri"/>
                <w:kern w:val="0"/>
                <w:sz w:val="14"/>
                <w:szCs w:val="14"/>
                <w14:ligatures w14:val="none"/>
              </w:rPr>
              <w:t xml:space="preserve">1 </w:t>
            </w:r>
            <w:r w:rsidR="007E1587">
              <w:rPr>
                <w:rFonts w:ascii="GHEA Grapalat" w:eastAsia="Times New Roman" w:hAnsi="GHEA Grapalat" w:cs="Calibri"/>
                <w:kern w:val="0"/>
                <w:sz w:val="14"/>
                <w:szCs w:val="14"/>
                <w14:ligatures w14:val="none"/>
              </w:rPr>
              <w:t>109</w:t>
            </w:r>
            <w:r w:rsidRPr="00EA50F6">
              <w:rPr>
                <w:rFonts w:ascii="GHEA Grapalat" w:eastAsia="Times New Roman" w:hAnsi="GHEA Grapalat" w:cs="Calibri"/>
                <w:kern w:val="0"/>
                <w:sz w:val="14"/>
                <w:szCs w:val="14"/>
                <w14:ligatures w14:val="none"/>
              </w:rPr>
              <w:t xml:space="preserve"> </w:t>
            </w:r>
            <w:r w:rsidR="007E1587">
              <w:rPr>
                <w:rFonts w:ascii="GHEA Grapalat" w:eastAsia="Times New Roman" w:hAnsi="GHEA Grapalat" w:cs="Calibri"/>
                <w:kern w:val="0"/>
                <w:sz w:val="14"/>
                <w:szCs w:val="14"/>
                <w14:ligatures w14:val="none"/>
              </w:rPr>
              <w:t>250</w:t>
            </w:r>
          </w:p>
        </w:tc>
        <w:tc>
          <w:tcPr>
            <w:tcW w:w="1289" w:type="dxa"/>
            <w:tcBorders>
              <w:top w:val="single" w:sz="4" w:space="0" w:color="auto"/>
              <w:left w:val="nil"/>
              <w:bottom w:val="single" w:sz="4" w:space="0" w:color="auto"/>
              <w:right w:val="single" w:sz="4" w:space="0" w:color="auto"/>
            </w:tcBorders>
            <w:vAlign w:val="center"/>
            <w:hideMark/>
          </w:tcPr>
          <w:p w14:paraId="12B7E3E9" w14:textId="6311AA9D" w:rsidR="00035BAF" w:rsidRDefault="007E1587"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332 775</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305DFAF5"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50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2278"/>
    <w:rsid w:val="00087924"/>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70A0"/>
    <w:rsid w:val="001B3AF0"/>
    <w:rsid w:val="001E74A8"/>
    <w:rsid w:val="00246269"/>
    <w:rsid w:val="0024653B"/>
    <w:rsid w:val="00267428"/>
    <w:rsid w:val="002B2CE2"/>
    <w:rsid w:val="002D5A31"/>
    <w:rsid w:val="002D7368"/>
    <w:rsid w:val="002E7FF2"/>
    <w:rsid w:val="002F76E3"/>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7833"/>
    <w:rsid w:val="00D13655"/>
    <w:rsid w:val="00D13DD5"/>
    <w:rsid w:val="00D17312"/>
    <w:rsid w:val="00D50264"/>
    <w:rsid w:val="00D51BCC"/>
    <w:rsid w:val="00D64A2F"/>
    <w:rsid w:val="00D9273B"/>
    <w:rsid w:val="00DE2F38"/>
    <w:rsid w:val="00DF4765"/>
    <w:rsid w:val="00DF66C3"/>
    <w:rsid w:val="00E22626"/>
    <w:rsid w:val="00E3288B"/>
    <w:rsid w:val="00E951B0"/>
    <w:rsid w:val="00E975FA"/>
    <w:rsid w:val="00EA0BD8"/>
    <w:rsid w:val="00EA50F6"/>
    <w:rsid w:val="00EE71D1"/>
    <w:rsid w:val="00F025B2"/>
    <w:rsid w:val="00F066D6"/>
    <w:rsid w:val="00F46339"/>
    <w:rsid w:val="00F5489D"/>
    <w:rsid w:val="00F66F44"/>
    <w:rsid w:val="00FA4964"/>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1524</Words>
  <Characters>8691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2024-12-30T05:51:00Z</dcterms:created>
  <dcterms:modified xsi:type="dcterms:W3CDTF">2025-11-17T11:28:00Z</dcterms:modified>
</cp:coreProperties>
</file>