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9098CE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C26DB8">
        <w:rPr>
          <w:rFonts w:ascii="GHEA Grapalat" w:hAnsi="GHEA Grapalat"/>
          <w:b/>
          <w:bCs/>
          <w:lang w:val="hy-AM"/>
        </w:rPr>
        <w:t xml:space="preserve"> հոկտեմբերի 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D3389">
        <w:rPr>
          <w:rFonts w:ascii="GHEA Grapalat" w:hAnsi="GHEA Grapalat"/>
          <w:b/>
          <w:bCs/>
          <w:lang w:val="hy-AM"/>
        </w:rPr>
        <w:t>10</w:t>
      </w:r>
      <w:r w:rsidR="00CA12FC">
        <w:rPr>
          <w:rFonts w:ascii="GHEA Grapalat" w:hAnsi="GHEA Grapalat"/>
          <w:b/>
          <w:bCs/>
          <w:lang w:val="hy-AM"/>
        </w:rPr>
        <w:t>։</w:t>
      </w:r>
      <w:r w:rsidR="00CD3389">
        <w:rPr>
          <w:rFonts w:ascii="GHEA Grapalat" w:hAnsi="GHEA Grapalat"/>
          <w:b/>
          <w:bCs/>
          <w:lang w:val="hy-AM"/>
        </w:rPr>
        <w:t>0</w:t>
      </w:r>
      <w:r w:rsidR="00C26DB8">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C26DB8" w:rsidRPr="00FD6C16">
          <w:rPr>
            <w:rStyle w:val="a7"/>
            <w:rFonts w:ascii="GHEA Grapalat" w:hAnsi="GHEA Grapalat"/>
            <w:b/>
            <w:bCs/>
            <w:lang w:val="hy-AM"/>
          </w:rPr>
          <w:t>https://www.e-auctions.am</w:t>
        </w:r>
      </w:hyperlink>
      <w:r w:rsidR="00C26DB8">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3"/>
        <w:gridCol w:w="1129"/>
        <w:gridCol w:w="1228"/>
        <w:gridCol w:w="1474"/>
        <w:gridCol w:w="1224"/>
        <w:gridCol w:w="1147"/>
        <w:gridCol w:w="1305"/>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4042DE8C"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519" w:type="dxa"/>
            <w:tcBorders>
              <w:top w:val="single" w:sz="4" w:space="0" w:color="auto"/>
              <w:left w:val="nil"/>
              <w:bottom w:val="single" w:sz="4" w:space="0" w:color="auto"/>
              <w:right w:val="single" w:sz="4" w:space="0" w:color="auto"/>
            </w:tcBorders>
            <w:vAlign w:val="center"/>
            <w:hideMark/>
          </w:tcPr>
          <w:p w14:paraId="59EA00D7" w14:textId="529FFCB0"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323ACA">
              <w:rPr>
                <w:rStyle w:val="a5"/>
                <w:rFonts w:ascii="GHEA Grapalat" w:hAnsi="GHEA Grapalat"/>
              </w:rPr>
              <w:t>1.6</w:t>
            </w:r>
            <w:r w:rsidR="0015220C">
              <w:rPr>
                <w:rStyle w:val="a5"/>
                <w:rFonts w:ascii="GHEA Grapalat" w:hAnsi="GHEA Grapalat"/>
              </w:rPr>
              <w:t xml:space="preserve"> </w:t>
            </w:r>
            <w:r>
              <w:rPr>
                <w:rStyle w:val="a5"/>
                <w:rFonts w:ascii="GHEA Grapalat" w:hAnsi="GHEA Grapalat"/>
              </w:rPr>
              <w:t>/</w:t>
            </w:r>
          </w:p>
          <w:p w14:paraId="72035A43" w14:textId="4E72C113"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sidRPr="00323ACA">
              <w:rPr>
                <w:rFonts w:ascii="GHEA Grapalat" w:eastAsia="Arial" w:hAnsi="GHEA Grapalat" w:cs="Arial"/>
                <w:sz w:val="15"/>
                <w:szCs w:val="15"/>
              </w:rPr>
              <w:t>WVWZZZ3CZ9P009355</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3B97E2EF" w:rsidR="007F51F2" w:rsidRPr="000F206C" w:rsidRDefault="00323ACA" w:rsidP="007F51F2">
            <w:pPr>
              <w:spacing w:after="0" w:line="240" w:lineRule="auto"/>
              <w:jc w:val="center"/>
              <w:rPr>
                <w:rFonts w:ascii="GHEA Grapalat" w:eastAsia="Microsoft JhengHei" w:hAnsi="GHEA Grapalat" w:cs="Microsoft JhengHei"/>
                <w:kern w:val="0"/>
                <w:sz w:val="16"/>
                <w:szCs w:val="16"/>
                <w:lang w:val="hy-AM"/>
                <w14:ligatures w14:val="none"/>
              </w:rPr>
            </w:pPr>
            <w:r w:rsidRPr="00323ACA">
              <w:rPr>
                <w:rFonts w:ascii="GHEA Grapalat" w:eastAsia="Arial" w:hAnsi="GHEA Grapalat" w:cs="Arial"/>
                <w:sz w:val="15"/>
                <w:szCs w:val="15"/>
                <w:lang w:val="hy-AM"/>
              </w:rPr>
              <w:t>Վազքը՝ 335 530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2B4A8A81"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323AC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04A0CBD8"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w:t>
            </w:r>
            <w:r w:rsidR="00323ACA">
              <w:rPr>
                <w:rFonts w:ascii="GHEA Grapalat" w:eastAsia="Arial" w:hAnsi="GHEA Grapalat" w:cs="Arial"/>
                <w:sz w:val="15"/>
                <w:szCs w:val="15"/>
              </w:rPr>
              <w:t>2</w:t>
            </w:r>
            <w:r w:rsidRPr="00D2392E">
              <w:rPr>
                <w:rFonts w:ascii="GHEA Grapalat" w:eastAsia="Arial" w:hAnsi="GHEA Grapalat" w:cs="Arial"/>
                <w:sz w:val="15"/>
                <w:szCs w:val="15"/>
                <w:lang w:val="ru-RU"/>
              </w:rPr>
              <w:t>7 000</w:t>
            </w:r>
          </w:p>
        </w:tc>
        <w:tc>
          <w:tcPr>
            <w:tcW w:w="1147" w:type="dxa"/>
            <w:tcBorders>
              <w:top w:val="single" w:sz="4" w:space="0" w:color="auto"/>
              <w:left w:val="nil"/>
              <w:bottom w:val="single" w:sz="4" w:space="0" w:color="auto"/>
              <w:right w:val="single" w:sz="4" w:space="0" w:color="auto"/>
            </w:tcBorders>
            <w:vAlign w:val="center"/>
            <w:hideMark/>
          </w:tcPr>
          <w:p w14:paraId="26A76C2F" w14:textId="286CB77C" w:rsidR="007F51F2" w:rsidRPr="00C26DB8" w:rsidRDefault="00C26DB8" w:rsidP="0099662B">
            <w:pPr>
              <w:spacing w:after="0" w:line="240" w:lineRule="auto"/>
              <w:rPr>
                <w:rFonts w:ascii="GHEA Grapalat" w:eastAsia="Arial" w:hAnsi="GHEA Grapalat" w:cs="Arial"/>
                <w:sz w:val="15"/>
                <w:szCs w:val="15"/>
              </w:rPr>
            </w:pPr>
            <w:r>
              <w:rPr>
                <w:rFonts w:ascii="GHEA Grapalat" w:eastAsia="Arial" w:hAnsi="GHEA Grapalat" w:cs="Arial"/>
                <w:sz w:val="15"/>
                <w:szCs w:val="15"/>
              </w:rPr>
              <w:t xml:space="preserve"> </w:t>
            </w:r>
            <w:r w:rsidRPr="00C26DB8">
              <w:rPr>
                <w:rFonts w:ascii="GHEA Grapalat" w:eastAsia="Arial" w:hAnsi="GHEA Grapalat" w:cs="Arial"/>
                <w:sz w:val="15"/>
                <w:szCs w:val="15"/>
              </w:rPr>
              <w:t>901</w:t>
            </w:r>
            <w:r>
              <w:rPr>
                <w:rFonts w:ascii="Calibri" w:eastAsia="Arial" w:hAnsi="Calibri" w:cs="Calibri"/>
                <w:sz w:val="15"/>
                <w:szCs w:val="15"/>
              </w:rPr>
              <w:t> </w:t>
            </w:r>
            <w:r w:rsidRPr="00C26DB8">
              <w:rPr>
                <w:rFonts w:ascii="GHEA Grapalat" w:eastAsia="Arial" w:hAnsi="GHEA Grapalat" w:cs="Arial"/>
                <w:sz w:val="15"/>
                <w:szCs w:val="15"/>
              </w:rPr>
              <w:t>50</w:t>
            </w:r>
            <w:r>
              <w:rPr>
                <w:rFonts w:ascii="GHEA Grapalat" w:eastAsia="Arial" w:hAnsi="GHEA Grapalat" w:cs="Arial"/>
                <w:sz w:val="15"/>
                <w:szCs w:val="15"/>
              </w:rPr>
              <w:t>5</w:t>
            </w:r>
          </w:p>
        </w:tc>
        <w:tc>
          <w:tcPr>
            <w:tcW w:w="1418" w:type="dxa"/>
            <w:tcBorders>
              <w:top w:val="single" w:sz="4" w:space="0" w:color="auto"/>
              <w:left w:val="nil"/>
              <w:bottom w:val="single" w:sz="4" w:space="0" w:color="auto"/>
              <w:right w:val="single" w:sz="4" w:space="0" w:color="auto"/>
            </w:tcBorders>
            <w:vAlign w:val="center"/>
            <w:hideMark/>
          </w:tcPr>
          <w:p w14:paraId="25EF22F9" w14:textId="77777777" w:rsidR="00C26DB8" w:rsidRDefault="00C26DB8" w:rsidP="00C26DB8">
            <w:pPr>
              <w:spacing w:after="0" w:line="240" w:lineRule="auto"/>
              <w:jc w:val="center"/>
              <w:rPr>
                <w:rFonts w:ascii="GHEA Grapalat" w:eastAsia="Times New Roman" w:hAnsi="GHEA Grapalat" w:cs="Calibri"/>
                <w:kern w:val="0"/>
                <w:sz w:val="14"/>
                <w:szCs w:val="14"/>
                <w14:ligatures w14:val="none"/>
              </w:rPr>
            </w:pPr>
          </w:p>
          <w:p w14:paraId="643A0B0E" w14:textId="6DC7D2CE" w:rsidR="00C26DB8" w:rsidRPr="00C26DB8" w:rsidRDefault="00C26DB8" w:rsidP="00C26DB8">
            <w:pPr>
              <w:spacing w:after="0" w:line="240" w:lineRule="auto"/>
              <w:jc w:val="center"/>
              <w:rPr>
                <w:rFonts w:ascii="GHEA Grapalat" w:eastAsia="Times New Roman" w:hAnsi="GHEA Grapalat" w:cs="Calibri"/>
                <w:kern w:val="0"/>
                <w:sz w:val="14"/>
                <w:szCs w:val="14"/>
                <w14:ligatures w14:val="none"/>
              </w:rPr>
            </w:pPr>
            <w:r w:rsidRPr="00C26DB8">
              <w:rPr>
                <w:rFonts w:ascii="GHEA Grapalat" w:eastAsia="Times New Roman" w:hAnsi="GHEA Grapalat" w:cs="Calibri"/>
                <w:kern w:val="0"/>
                <w:sz w:val="14"/>
                <w:szCs w:val="14"/>
                <w14:ligatures w14:val="none"/>
              </w:rPr>
              <w:t>360</w:t>
            </w:r>
            <w:r>
              <w:rPr>
                <w:rFonts w:ascii="GHEA Grapalat" w:eastAsia="Times New Roman" w:hAnsi="GHEA Grapalat" w:cs="Calibri"/>
                <w:kern w:val="0"/>
                <w:sz w:val="14"/>
                <w:szCs w:val="14"/>
                <w14:ligatures w14:val="none"/>
              </w:rPr>
              <w:t xml:space="preserve"> </w:t>
            </w:r>
            <w:r w:rsidRPr="00C26DB8">
              <w:rPr>
                <w:rFonts w:ascii="GHEA Grapalat" w:eastAsia="Times New Roman" w:hAnsi="GHEA Grapalat" w:cs="Calibri"/>
                <w:kern w:val="0"/>
                <w:sz w:val="14"/>
                <w:szCs w:val="14"/>
                <w14:ligatures w14:val="none"/>
              </w:rPr>
              <w:t>602</w:t>
            </w:r>
          </w:p>
          <w:p w14:paraId="7FEDFF31" w14:textId="22D72AFC"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5EE903CD" w14:textId="558C6811" w:rsidR="007F51F2" w:rsidRPr="000F206C" w:rsidRDefault="00C26DB8"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23ACA"/>
    <w:rsid w:val="003300CE"/>
    <w:rsid w:val="003468F8"/>
    <w:rsid w:val="00382AB7"/>
    <w:rsid w:val="00384F64"/>
    <w:rsid w:val="003A1C50"/>
    <w:rsid w:val="00446DD8"/>
    <w:rsid w:val="00457D89"/>
    <w:rsid w:val="00482686"/>
    <w:rsid w:val="00495BEA"/>
    <w:rsid w:val="004A3CF3"/>
    <w:rsid w:val="004D4BB0"/>
    <w:rsid w:val="004E2179"/>
    <w:rsid w:val="00512CAD"/>
    <w:rsid w:val="0053369B"/>
    <w:rsid w:val="00583423"/>
    <w:rsid w:val="005E68D3"/>
    <w:rsid w:val="005E69A0"/>
    <w:rsid w:val="00615B7D"/>
    <w:rsid w:val="00622740"/>
    <w:rsid w:val="00635CCE"/>
    <w:rsid w:val="0065010C"/>
    <w:rsid w:val="00656C26"/>
    <w:rsid w:val="00683CD2"/>
    <w:rsid w:val="0069729F"/>
    <w:rsid w:val="006D258A"/>
    <w:rsid w:val="006D611F"/>
    <w:rsid w:val="006E2C68"/>
    <w:rsid w:val="00717226"/>
    <w:rsid w:val="007348E0"/>
    <w:rsid w:val="007A63CE"/>
    <w:rsid w:val="007E6A0E"/>
    <w:rsid w:val="007F51F2"/>
    <w:rsid w:val="00833349"/>
    <w:rsid w:val="00840E32"/>
    <w:rsid w:val="00843C8D"/>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27A1"/>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26DB8"/>
    <w:rsid w:val="00C57793"/>
    <w:rsid w:val="00C67BBB"/>
    <w:rsid w:val="00CA12FC"/>
    <w:rsid w:val="00CB3487"/>
    <w:rsid w:val="00CC38F0"/>
    <w:rsid w:val="00CD1CB0"/>
    <w:rsid w:val="00CD2678"/>
    <w:rsid w:val="00CD3389"/>
    <w:rsid w:val="00CE7833"/>
    <w:rsid w:val="00D13DD5"/>
    <w:rsid w:val="00D17312"/>
    <w:rsid w:val="00D2392E"/>
    <w:rsid w:val="00D4756C"/>
    <w:rsid w:val="00D64A2F"/>
    <w:rsid w:val="00DF4765"/>
    <w:rsid w:val="00DF5D63"/>
    <w:rsid w:val="00E203A2"/>
    <w:rsid w:val="00E22626"/>
    <w:rsid w:val="00E975FA"/>
    <w:rsid w:val="00E97EFA"/>
    <w:rsid w:val="00EA0BD8"/>
    <w:rsid w:val="00EB5665"/>
    <w:rsid w:val="00EC5470"/>
    <w:rsid w:val="00EC772E"/>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26DB8"/>
    <w:rPr>
      <w:color w:val="0563C1" w:themeColor="hyperlink"/>
      <w:u w:val="single"/>
    </w:rPr>
  </w:style>
  <w:style w:type="character" w:styleId="a8">
    <w:name w:val="Unresolved Mention"/>
    <w:basedOn w:val="a0"/>
    <w:uiPriority w:val="99"/>
    <w:semiHidden/>
    <w:unhideWhenUsed/>
    <w:rsid w:val="00C26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2024-12-30T07:00:00Z</dcterms:created>
  <dcterms:modified xsi:type="dcterms:W3CDTF">2025-09-19T06:51:00Z</dcterms:modified>
</cp:coreProperties>
</file>