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7D25FBE2"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2F100A" w:rsidRPr="001B2587">
        <w:rPr>
          <w:rFonts w:ascii="GHEA Grapalat" w:hAnsi="GHEA Grapalat"/>
          <w:b/>
          <w:bCs/>
          <w:lang w:val="hy-AM"/>
        </w:rPr>
        <w:t>5</w:t>
      </w:r>
      <w:r w:rsidRPr="001B2587">
        <w:rPr>
          <w:rFonts w:ascii="GHEA Grapalat" w:hAnsi="GHEA Grapalat"/>
          <w:b/>
          <w:bCs/>
          <w:lang w:val="hy-AM"/>
        </w:rPr>
        <w:t xml:space="preserve">թ. </w:t>
      </w:r>
      <w:r w:rsidR="0002251C">
        <w:rPr>
          <w:rFonts w:ascii="GHEA Grapalat" w:hAnsi="GHEA Grapalat"/>
          <w:b/>
          <w:bCs/>
          <w:lang w:val="hy-AM"/>
        </w:rPr>
        <w:t>նոյեմբերի</w:t>
      </w:r>
      <w:r w:rsidR="008B4210">
        <w:rPr>
          <w:rFonts w:ascii="GHEA Grapalat" w:hAnsi="GHEA Grapalat"/>
          <w:b/>
          <w:bCs/>
          <w:lang w:val="hy-AM"/>
        </w:rPr>
        <w:t xml:space="preserve"> 1</w:t>
      </w:r>
      <w:r w:rsidR="0002251C">
        <w:rPr>
          <w:rFonts w:ascii="GHEA Grapalat" w:hAnsi="GHEA Grapalat"/>
          <w:b/>
          <w:bCs/>
          <w:lang w:val="hy-AM"/>
        </w:rPr>
        <w:t>0</w:t>
      </w:r>
      <w:r w:rsidRPr="001B2587">
        <w:rPr>
          <w:rFonts w:ascii="GHEA Grapalat" w:hAnsi="GHEA Grapalat"/>
          <w:b/>
          <w:bCs/>
          <w:lang w:val="hy-AM"/>
        </w:rPr>
        <w:t xml:space="preserve">-ին, ժամը՝ </w:t>
      </w:r>
      <w:r w:rsidR="0002251C">
        <w:rPr>
          <w:rFonts w:ascii="GHEA Grapalat" w:hAnsi="GHEA Grapalat"/>
          <w:b/>
          <w:bCs/>
          <w:lang w:val="hy-AM"/>
        </w:rPr>
        <w:t>10։00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20D5F471"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FF6F41" w:rsidRPr="00FF6F41">
        <w:rPr>
          <w:rFonts w:ascii="GHEA Grapalat" w:hAnsi="GHEA Grapalat"/>
          <w:b/>
          <w:bCs/>
          <w:lang w:val="hy-AM"/>
        </w:rPr>
        <w:t xml:space="preserve">ՀՀ տարածքային կառավարման և ենթակառուցվածքների նախարարության </w:t>
      </w:r>
      <w:r w:rsidR="00FF6F41" w:rsidRPr="001B2587">
        <w:rPr>
          <w:rFonts w:ascii="GHEA Grapalat" w:hAnsi="GHEA Grapalat"/>
          <w:b/>
          <w:bCs/>
          <w:lang w:val="hy-AM"/>
        </w:rPr>
        <w:t>պ</w:t>
      </w:r>
      <w:r w:rsidR="00FF6F41"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051B8B" w:rsidRPr="00D018AD" w14:paraId="00FAF59A" w14:textId="77777777" w:rsidTr="002859CE">
        <w:trPr>
          <w:trHeight w:val="2145"/>
          <w:jc w:val="center"/>
        </w:trPr>
        <w:tc>
          <w:tcPr>
            <w:tcW w:w="567" w:type="dxa"/>
            <w:noWrap/>
            <w:vAlign w:val="center"/>
            <w:hideMark/>
          </w:tcPr>
          <w:p w14:paraId="25D4E0CA" w14:textId="77777777" w:rsidR="00051B8B" w:rsidRPr="009F4C50" w:rsidRDefault="00051B8B"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4A326F96" w:rsidR="00051B8B" w:rsidRPr="009F4C50" w:rsidRDefault="0002251C"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53B0FDCA" w:rsidR="00051B8B" w:rsidRPr="002859CE" w:rsidRDefault="0002251C"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Մետաղյա տաղավար</w:t>
            </w:r>
          </w:p>
        </w:tc>
        <w:tc>
          <w:tcPr>
            <w:tcW w:w="1687" w:type="dxa"/>
            <w:vAlign w:val="center"/>
            <w:hideMark/>
          </w:tcPr>
          <w:p w14:paraId="6670E3FE" w14:textId="13600887" w:rsidR="00051B8B" w:rsidRPr="002859CE" w:rsidRDefault="002859CE" w:rsidP="002859CE">
            <w:pPr>
              <w:spacing w:after="0" w:line="240" w:lineRule="auto"/>
              <w:jc w:val="center"/>
              <w:rPr>
                <w:rFonts w:ascii="GHEA Grapalat" w:hAnsi="GHEA Grapalat"/>
                <w:color w:val="000000"/>
                <w:sz w:val="16"/>
                <w:szCs w:val="16"/>
                <w:lang w:val="hy-AM"/>
              </w:rPr>
            </w:pPr>
            <w:r w:rsidRPr="002859CE">
              <w:rPr>
                <w:rFonts w:ascii="GHEA Grapalat" w:hAnsi="GHEA Grapalat"/>
                <w:color w:val="000000"/>
                <w:sz w:val="16"/>
                <w:szCs w:val="16"/>
                <w:lang w:val="hy-AM"/>
              </w:rPr>
              <w:t xml:space="preserve">Երևան, </w:t>
            </w:r>
            <w:r w:rsidR="0002251C">
              <w:rPr>
                <w:rFonts w:ascii="GHEA Grapalat" w:hAnsi="GHEA Grapalat"/>
                <w:color w:val="000000"/>
                <w:sz w:val="16"/>
                <w:szCs w:val="16"/>
                <w:lang w:val="hy-AM"/>
              </w:rPr>
              <w:t>Էրեբունի Մուրացանի փողոց 110/1</w:t>
            </w:r>
            <w:r w:rsidR="00167865">
              <w:rPr>
                <w:rFonts w:ascii="GHEA Grapalat" w:hAnsi="GHEA Grapalat"/>
                <w:color w:val="000000"/>
                <w:sz w:val="16"/>
                <w:szCs w:val="16"/>
                <w:lang w:val="hy-AM"/>
              </w:rPr>
              <w:t xml:space="preserve"> </w:t>
            </w:r>
          </w:p>
        </w:tc>
        <w:tc>
          <w:tcPr>
            <w:tcW w:w="1001" w:type="dxa"/>
            <w:vAlign w:val="center"/>
            <w:hideMark/>
          </w:tcPr>
          <w:p w14:paraId="30F52B25" w14:textId="07433500" w:rsidR="00051B8B" w:rsidRPr="009F4C50" w:rsidRDefault="0002251C"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120,6</w:t>
            </w:r>
          </w:p>
        </w:tc>
        <w:tc>
          <w:tcPr>
            <w:tcW w:w="1560" w:type="dxa"/>
            <w:vAlign w:val="center"/>
          </w:tcPr>
          <w:p w14:paraId="4884F7EB" w14:textId="62D2A353" w:rsidR="00051B8B" w:rsidRPr="001B2587" w:rsidRDefault="0053585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00DE7C17" w:rsidRPr="001B2587">
              <w:rPr>
                <w:rFonts w:ascii="GHEA Grapalat" w:eastAsia="Times New Roman" w:hAnsi="GHEA Grapalat" w:cs="Calibri"/>
                <w:kern w:val="0"/>
                <w:sz w:val="16"/>
                <w:szCs w:val="16"/>
                <w:lang w:val="hy-AM"/>
                <w14:ligatures w14:val="none"/>
              </w:rPr>
              <w:t xml:space="preserve"> տարի</w:t>
            </w:r>
          </w:p>
        </w:tc>
        <w:tc>
          <w:tcPr>
            <w:tcW w:w="1842" w:type="dxa"/>
            <w:vAlign w:val="center"/>
          </w:tcPr>
          <w:p w14:paraId="03DC9E7A" w14:textId="0E9C2A4D" w:rsidR="00051B8B" w:rsidRPr="009F4C50" w:rsidRDefault="0002251C"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296</w:t>
            </w:r>
            <w:r w:rsidR="001C5365">
              <w:rPr>
                <w:rFonts w:ascii="GHEA Grapalat" w:hAnsi="GHEA Grapalat"/>
                <w:color w:val="000000"/>
                <w:sz w:val="16"/>
                <w:szCs w:val="16"/>
                <w:lang w:val="hy-AM"/>
              </w:rPr>
              <w:t>,</w:t>
            </w:r>
            <w:r w:rsidR="00535857">
              <w:rPr>
                <w:rFonts w:ascii="GHEA Grapalat" w:hAnsi="GHEA Grapalat"/>
                <w:color w:val="000000"/>
                <w:sz w:val="16"/>
                <w:szCs w:val="16"/>
                <w:lang w:val="hy-AM"/>
              </w:rPr>
              <w:t>000</w:t>
            </w:r>
          </w:p>
        </w:tc>
        <w:tc>
          <w:tcPr>
            <w:tcW w:w="1560" w:type="dxa"/>
            <w:vAlign w:val="center"/>
            <w:hideMark/>
          </w:tcPr>
          <w:p w14:paraId="3027C52B" w14:textId="7CDC9342" w:rsidR="00051B8B" w:rsidRPr="009F4C50" w:rsidRDefault="0002251C"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296</w:t>
            </w:r>
            <w:r w:rsidR="003C2B2F">
              <w:rPr>
                <w:rFonts w:ascii="GHEA Grapalat" w:hAnsi="GHEA Grapalat"/>
                <w:color w:val="000000"/>
                <w:sz w:val="16"/>
                <w:szCs w:val="16"/>
                <w:lang w:val="hy-AM"/>
              </w:rPr>
              <w:t>,000</w:t>
            </w:r>
          </w:p>
        </w:tc>
        <w:tc>
          <w:tcPr>
            <w:tcW w:w="1275" w:type="dxa"/>
            <w:vAlign w:val="center"/>
            <w:hideMark/>
          </w:tcPr>
          <w:p w14:paraId="00C3D173" w14:textId="6A0653F9" w:rsidR="00051B8B" w:rsidRPr="009F4C50" w:rsidRDefault="0002251C"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118</w:t>
            </w:r>
            <w:r w:rsidR="003C2B2F">
              <w:rPr>
                <w:rFonts w:ascii="GHEA Grapalat" w:eastAsia="Times New Roman" w:hAnsi="GHEA Grapalat" w:cs="Calibri"/>
                <w:kern w:val="0"/>
                <w:sz w:val="16"/>
                <w:szCs w:val="16"/>
                <w:lang w:val="hy-AM"/>
                <w14:ligatures w14:val="none"/>
              </w:rPr>
              <w:t>,</w:t>
            </w:r>
            <w:r>
              <w:rPr>
                <w:rFonts w:ascii="GHEA Grapalat" w:eastAsia="Times New Roman" w:hAnsi="GHEA Grapalat" w:cs="Calibri"/>
                <w:kern w:val="0"/>
                <w:sz w:val="16"/>
                <w:szCs w:val="16"/>
                <w:lang w:val="hy-AM"/>
                <w14:ligatures w14:val="none"/>
              </w:rPr>
              <w:t>4</w:t>
            </w:r>
            <w:r w:rsidR="00E51B57">
              <w:rPr>
                <w:rFonts w:ascii="GHEA Grapalat" w:eastAsia="Times New Roman" w:hAnsi="GHEA Grapalat" w:cs="Calibri"/>
                <w:kern w:val="0"/>
                <w:sz w:val="16"/>
                <w:szCs w:val="16"/>
                <w:lang w:val="hy-AM"/>
                <w14:ligatures w14:val="none"/>
              </w:rPr>
              <w:t>00</w:t>
            </w:r>
          </w:p>
        </w:tc>
        <w:tc>
          <w:tcPr>
            <w:tcW w:w="1276" w:type="dxa"/>
            <w:vAlign w:val="center"/>
          </w:tcPr>
          <w:p w14:paraId="4DA2EDB7" w14:textId="7823C64D" w:rsidR="00051B8B" w:rsidRPr="009F4C50" w:rsidRDefault="001C5365"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1000</w:t>
            </w:r>
          </w:p>
        </w:tc>
        <w:tc>
          <w:tcPr>
            <w:tcW w:w="1985" w:type="dxa"/>
            <w:vAlign w:val="center"/>
          </w:tcPr>
          <w:p w14:paraId="7346DF8C" w14:textId="670CCFC1" w:rsidR="00051B8B" w:rsidRPr="009F4C50" w:rsidRDefault="00716B4C"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ՀՀ օրենքով չարգելված գործունեություն</w:t>
            </w:r>
          </w:p>
        </w:tc>
      </w:tr>
      <w:tr w:rsidR="002F100A" w:rsidRPr="00D17832" w14:paraId="1B0DC5E1" w14:textId="77777777" w:rsidTr="00051B8B">
        <w:trPr>
          <w:trHeight w:val="825"/>
          <w:jc w:val="center"/>
        </w:trPr>
        <w:tc>
          <w:tcPr>
            <w:tcW w:w="14596" w:type="dxa"/>
            <w:gridSpan w:val="11"/>
          </w:tcPr>
          <w:p w14:paraId="36ACB7A3" w14:textId="1F5C6573" w:rsidR="00290B67" w:rsidRPr="003466DA" w:rsidRDefault="00E762AF"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sidR="009F4C5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9F4C50">
              <w:rPr>
                <w:rFonts w:ascii="GHEA Grapalat" w:eastAsia="Times New Roman" w:hAnsi="GHEA Grapalat" w:cs="Calibri"/>
                <w:kern w:val="0"/>
                <w:sz w:val="18"/>
                <w:szCs w:val="18"/>
                <w:lang w:val="hy-AM"/>
                <w14:ligatures w14:val="none"/>
              </w:rPr>
              <w:t xml:space="preserve"> </w:t>
            </w:r>
            <w:r w:rsidR="00095AC0">
              <w:rPr>
                <w:rFonts w:ascii="GHEA Grapalat" w:eastAsia="Times New Roman" w:hAnsi="GHEA Grapalat" w:cs="Calibri"/>
                <w:kern w:val="0"/>
                <w:sz w:val="18"/>
                <w:szCs w:val="18"/>
                <w:lang w:val="hy-AM"/>
                <w14:ligatures w14:val="none"/>
              </w:rPr>
              <w:t xml:space="preserve">Մետաղյա շինություն </w:t>
            </w:r>
            <w:r w:rsidR="00716B4C">
              <w:rPr>
                <w:rFonts w:ascii="GHEA Grapalat" w:eastAsia="Times New Roman" w:hAnsi="GHEA Grapalat" w:cs="Calibri"/>
                <w:kern w:val="0"/>
                <w:sz w:val="18"/>
                <w:szCs w:val="18"/>
                <w:lang w:val="hy-AM"/>
                <w14:ligatures w14:val="none"/>
              </w:rPr>
              <w:t>միջին վիճակի</w:t>
            </w:r>
            <w:r w:rsidR="00930370" w:rsidRPr="0093037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40AAD"/>
    <w:rsid w:val="00044070"/>
    <w:rsid w:val="00051B8B"/>
    <w:rsid w:val="00077C80"/>
    <w:rsid w:val="00095AC0"/>
    <w:rsid w:val="000C6ABF"/>
    <w:rsid w:val="000E1CEC"/>
    <w:rsid w:val="000E4B41"/>
    <w:rsid w:val="000E7F1B"/>
    <w:rsid w:val="0010683F"/>
    <w:rsid w:val="0013093B"/>
    <w:rsid w:val="00167865"/>
    <w:rsid w:val="00173AF7"/>
    <w:rsid w:val="00190650"/>
    <w:rsid w:val="001B2587"/>
    <w:rsid w:val="001C5365"/>
    <w:rsid w:val="00215460"/>
    <w:rsid w:val="002209AC"/>
    <w:rsid w:val="00246535"/>
    <w:rsid w:val="00250AEA"/>
    <w:rsid w:val="002859CE"/>
    <w:rsid w:val="00290B67"/>
    <w:rsid w:val="002A3A41"/>
    <w:rsid w:val="002F100A"/>
    <w:rsid w:val="002F5027"/>
    <w:rsid w:val="002F76E3"/>
    <w:rsid w:val="00324A41"/>
    <w:rsid w:val="00335C78"/>
    <w:rsid w:val="003466DA"/>
    <w:rsid w:val="003468F8"/>
    <w:rsid w:val="003611B5"/>
    <w:rsid w:val="00375493"/>
    <w:rsid w:val="003B1A22"/>
    <w:rsid w:val="003C2B2F"/>
    <w:rsid w:val="003F21C9"/>
    <w:rsid w:val="003F666D"/>
    <w:rsid w:val="004101FC"/>
    <w:rsid w:val="00441EFE"/>
    <w:rsid w:val="00443722"/>
    <w:rsid w:val="00444DE0"/>
    <w:rsid w:val="00495216"/>
    <w:rsid w:val="00495BEA"/>
    <w:rsid w:val="004B1770"/>
    <w:rsid w:val="004C2733"/>
    <w:rsid w:val="004C3173"/>
    <w:rsid w:val="004D5A69"/>
    <w:rsid w:val="004D674E"/>
    <w:rsid w:val="00504B66"/>
    <w:rsid w:val="005271A9"/>
    <w:rsid w:val="00535857"/>
    <w:rsid w:val="00542606"/>
    <w:rsid w:val="005C16F3"/>
    <w:rsid w:val="005D3464"/>
    <w:rsid w:val="005D72FB"/>
    <w:rsid w:val="00633874"/>
    <w:rsid w:val="006453A4"/>
    <w:rsid w:val="006528D2"/>
    <w:rsid w:val="0067360B"/>
    <w:rsid w:val="0069729F"/>
    <w:rsid w:val="006A3668"/>
    <w:rsid w:val="00716B4C"/>
    <w:rsid w:val="0072215D"/>
    <w:rsid w:val="007347D7"/>
    <w:rsid w:val="007517B1"/>
    <w:rsid w:val="007668B1"/>
    <w:rsid w:val="007758A3"/>
    <w:rsid w:val="00776275"/>
    <w:rsid w:val="007876BE"/>
    <w:rsid w:val="007D2C2E"/>
    <w:rsid w:val="00807682"/>
    <w:rsid w:val="008B4210"/>
    <w:rsid w:val="008D7FEE"/>
    <w:rsid w:val="00907478"/>
    <w:rsid w:val="00930370"/>
    <w:rsid w:val="0099217E"/>
    <w:rsid w:val="009A1E02"/>
    <w:rsid w:val="009A64B5"/>
    <w:rsid w:val="009C0909"/>
    <w:rsid w:val="009C3B3B"/>
    <w:rsid w:val="009F0DD8"/>
    <w:rsid w:val="009F4C50"/>
    <w:rsid w:val="00A53AF7"/>
    <w:rsid w:val="00A60FA1"/>
    <w:rsid w:val="00AA133E"/>
    <w:rsid w:val="00AD4ABE"/>
    <w:rsid w:val="00B76385"/>
    <w:rsid w:val="00B846C0"/>
    <w:rsid w:val="00BA32F6"/>
    <w:rsid w:val="00BB2E61"/>
    <w:rsid w:val="00BF0B4B"/>
    <w:rsid w:val="00BF1F12"/>
    <w:rsid w:val="00C30E32"/>
    <w:rsid w:val="00C603C6"/>
    <w:rsid w:val="00C80872"/>
    <w:rsid w:val="00CD2678"/>
    <w:rsid w:val="00CE405D"/>
    <w:rsid w:val="00CE724A"/>
    <w:rsid w:val="00D018AD"/>
    <w:rsid w:val="00D17832"/>
    <w:rsid w:val="00D573AB"/>
    <w:rsid w:val="00D608FB"/>
    <w:rsid w:val="00D648DE"/>
    <w:rsid w:val="00D81796"/>
    <w:rsid w:val="00D9232F"/>
    <w:rsid w:val="00DA68BA"/>
    <w:rsid w:val="00DD242A"/>
    <w:rsid w:val="00DE47F4"/>
    <w:rsid w:val="00DE7C17"/>
    <w:rsid w:val="00E22626"/>
    <w:rsid w:val="00E47031"/>
    <w:rsid w:val="00E51B57"/>
    <w:rsid w:val="00E62380"/>
    <w:rsid w:val="00E762AF"/>
    <w:rsid w:val="00EF34E6"/>
    <w:rsid w:val="00F12DE9"/>
    <w:rsid w:val="00F7106D"/>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3</Pages>
  <Words>1172</Words>
  <Characters>6685</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https://mul2-spm.gov.am/tasks/510562/oneclick?token=1fabde2e989beb1a1fac8abe1ff3e644</cp:keywords>
  <dc:description/>
  <cp:lastModifiedBy>User</cp:lastModifiedBy>
  <cp:revision>89</cp:revision>
  <cp:lastPrinted>2025-01-15T05:51:00Z</cp:lastPrinted>
  <dcterms:created xsi:type="dcterms:W3CDTF">2024-12-26T12:44:00Z</dcterms:created>
  <dcterms:modified xsi:type="dcterms:W3CDTF">2025-10-22T13:15:00Z</dcterms:modified>
</cp:coreProperties>
</file>