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783EB5B9"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C64612">
        <w:rPr>
          <w:rFonts w:ascii="GHEA Grapalat" w:hAnsi="GHEA Grapalat"/>
          <w:b/>
          <w:bCs/>
        </w:rPr>
        <w:t>հոկտեմբերի 22</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64612">
        <w:rPr>
          <w:rFonts w:ascii="GHEA Grapalat" w:hAnsi="GHEA Grapalat"/>
          <w:b/>
          <w:bCs/>
          <w:lang w:val="hy-AM"/>
        </w:rPr>
        <w:t>0</w:t>
      </w:r>
      <w:r w:rsidR="00C50E7A">
        <w:rPr>
          <w:rFonts w:ascii="GHEA Grapalat" w:hAnsi="GHEA Grapalat"/>
          <w:b/>
          <w:bCs/>
          <w:lang w:val="hy-AM"/>
        </w:rPr>
        <w:t>9</w:t>
      </w:r>
      <w:r w:rsidR="00CC5296">
        <w:rPr>
          <w:rFonts w:ascii="GHEA Grapalat" w:hAnsi="GHEA Grapalat"/>
          <w:b/>
          <w:bCs/>
          <w:lang w:val="hy-AM"/>
        </w:rPr>
        <w:t>:</w:t>
      </w:r>
      <w:r w:rsidR="00C64612">
        <w:rPr>
          <w:rFonts w:ascii="GHEA Grapalat" w:hAnsi="GHEA Grapalat"/>
          <w:b/>
          <w:bCs/>
          <w:lang w:val="hy-AM"/>
        </w:rPr>
        <w:t>40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343068A"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74728D">
        <w:rPr>
          <w:rFonts w:ascii="GHEA Grapalat" w:hAnsi="GHEA Grapalat"/>
          <w:b/>
          <w:bCs/>
          <w:lang w:val="hy-AM"/>
        </w:rPr>
        <w:t>4</w:t>
      </w:r>
      <w:r w:rsidR="00B7435E" w:rsidRPr="00CC5296">
        <w:rPr>
          <w:rFonts w:ascii="GHEA Grapalat" w:hAnsi="GHEA Grapalat"/>
          <w:b/>
          <w:bCs/>
          <w:lang w:val="hy-AM"/>
        </w:rPr>
        <w:t xml:space="preserve">-ի թիվ </w:t>
      </w:r>
      <w:r w:rsidR="0074728D">
        <w:rPr>
          <w:rFonts w:ascii="GHEA Grapalat" w:hAnsi="GHEA Grapalat"/>
          <w:b/>
          <w:bCs/>
          <w:lang w:val="hy-AM"/>
        </w:rPr>
        <w:t>40</w:t>
      </w:r>
      <w:r w:rsidR="00CA762B">
        <w:rPr>
          <w:rFonts w:ascii="GHEA Grapalat" w:hAnsi="GHEA Grapalat"/>
          <w:b/>
          <w:bCs/>
          <w:lang w:val="hy-AM"/>
        </w:rPr>
        <w:t>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3"/>
        <w:gridCol w:w="1076"/>
        <w:gridCol w:w="1633"/>
        <w:gridCol w:w="2137"/>
        <w:gridCol w:w="1108"/>
        <w:gridCol w:w="1147"/>
        <w:gridCol w:w="1128"/>
        <w:gridCol w:w="1085"/>
        <w:gridCol w:w="1247"/>
      </w:tblGrid>
      <w:tr w:rsidR="008034E3" w:rsidRPr="006F040A" w14:paraId="2BFDB83A" w14:textId="77777777" w:rsidTr="00CA762B">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3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137"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CA762B">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46D7F709" w:rsidR="00152DCF" w:rsidRPr="006F040A" w:rsidRDefault="00A07BF6"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3</w:t>
            </w:r>
          </w:p>
        </w:tc>
        <w:tc>
          <w:tcPr>
            <w:tcW w:w="1573" w:type="dxa"/>
            <w:vAlign w:val="center"/>
            <w:hideMark/>
          </w:tcPr>
          <w:p w14:paraId="14B4BDE8" w14:textId="77777777" w:rsidR="00A07BF6" w:rsidRPr="00A07BF6" w:rsidRDefault="00A07BF6" w:rsidP="00A07BF6">
            <w:pPr>
              <w:spacing w:after="0" w:line="240" w:lineRule="auto"/>
              <w:jc w:val="center"/>
              <w:rPr>
                <w:rFonts w:ascii="GHEA Grapalat" w:eastAsia="Times New Roman" w:hAnsi="GHEA Grapalat" w:cs="Calibri"/>
                <w:kern w:val="0"/>
                <w:sz w:val="14"/>
                <w:szCs w:val="14"/>
                <w14:ligatures w14:val="none"/>
              </w:rPr>
            </w:pPr>
            <w:r w:rsidRPr="00A07BF6">
              <w:rPr>
                <w:rFonts w:ascii="GHEA Grapalat" w:eastAsia="Times New Roman" w:hAnsi="GHEA Grapalat" w:cs="Calibri"/>
                <w:kern w:val="0"/>
                <w:sz w:val="14"/>
                <w:szCs w:val="14"/>
                <w14:ligatures w14:val="none"/>
              </w:rPr>
              <w:t>ՎԱԶ 21312</w:t>
            </w:r>
          </w:p>
          <w:p w14:paraId="74E62553" w14:textId="495B6BA1" w:rsidR="00A07BF6" w:rsidRPr="00A07BF6" w:rsidRDefault="00A07BF6" w:rsidP="00A07BF6">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3C32DC43" w14:textId="77777777" w:rsidR="00A07BF6" w:rsidRPr="00A07BF6" w:rsidRDefault="00A07BF6" w:rsidP="00A07BF6">
            <w:pPr>
              <w:spacing w:after="0" w:line="240" w:lineRule="auto"/>
              <w:jc w:val="center"/>
              <w:rPr>
                <w:rFonts w:ascii="GHEA Grapalat" w:eastAsia="Times New Roman" w:hAnsi="GHEA Grapalat" w:cs="Calibri"/>
                <w:kern w:val="0"/>
                <w:sz w:val="14"/>
                <w:szCs w:val="14"/>
                <w14:ligatures w14:val="none"/>
              </w:rPr>
            </w:pPr>
            <w:r w:rsidRPr="00A07BF6">
              <w:rPr>
                <w:rFonts w:ascii="GHEA Grapalat" w:eastAsia="Times New Roman" w:hAnsi="GHEA Grapalat" w:cs="Calibri"/>
                <w:kern w:val="0"/>
                <w:sz w:val="14"/>
                <w:szCs w:val="14"/>
                <w14:ligatures w14:val="none"/>
              </w:rPr>
              <w:t>XTA213100X1401206</w:t>
            </w:r>
          </w:p>
          <w:p w14:paraId="72035A43" w14:textId="2B6CB7FB" w:rsidR="00152DCF" w:rsidRPr="009C0EB1" w:rsidRDefault="00152DCF" w:rsidP="005C69AA">
            <w:pPr>
              <w:spacing w:after="0" w:line="240" w:lineRule="auto"/>
              <w:jc w:val="center"/>
              <w:rPr>
                <w:rFonts w:ascii="GHEA Grapalat" w:eastAsia="Times New Roman" w:hAnsi="GHEA Grapalat" w:cs="Calibri"/>
                <w:kern w:val="0"/>
                <w:sz w:val="14"/>
                <w:szCs w:val="14"/>
                <w14:ligatures w14:val="none"/>
              </w:rPr>
            </w:pPr>
          </w:p>
        </w:tc>
        <w:tc>
          <w:tcPr>
            <w:tcW w:w="1076"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633" w:type="dxa"/>
            <w:vAlign w:val="center"/>
          </w:tcPr>
          <w:p w14:paraId="7F2A539B" w14:textId="670DA448" w:rsidR="00152DCF" w:rsidRPr="00DF769A" w:rsidRDefault="00A07BF6"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A07BF6">
              <w:rPr>
                <w:rFonts w:ascii="GHEA Grapalat" w:eastAsia="Arial" w:hAnsi="GHEA Grapalat" w:cs="Arial"/>
                <w:sz w:val="15"/>
                <w:szCs w:val="15"/>
                <w:lang w:val="hy-AM"/>
              </w:rPr>
              <w:t>Շարժիչի վիճակը՝ անբավարար, փոխամցման տուփի վիճակը՝ բացակայում է, թափքի վիճակը՝ վատ, այլ հանգույցների և դետալների վիճակը / ընթացքային մաս, կամրջակներ և այլն / ցափքա պերեդոկ, դինամո, ստարտե</w:t>
            </w:r>
          </w:p>
        </w:tc>
        <w:tc>
          <w:tcPr>
            <w:tcW w:w="2137" w:type="dxa"/>
            <w:vAlign w:val="center"/>
            <w:hideMark/>
          </w:tcPr>
          <w:p w14:paraId="15D65D18" w14:textId="5FFD021A" w:rsidR="00152DCF" w:rsidRPr="006F040A"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004B1524" w:rsidRPr="004B1524">
              <w:rPr>
                <w:rFonts w:ascii="GHEA Grapalat" w:eastAsia="Times New Roman" w:hAnsi="GHEA Grapalat" w:cs="Calibri"/>
                <w:kern w:val="0"/>
                <w:sz w:val="14"/>
                <w:szCs w:val="14"/>
                <w:lang w:val="hy-AM"/>
                <w14:ligatures w14:val="none"/>
              </w:rPr>
              <w:t>199</w:t>
            </w:r>
            <w:r w:rsidR="00A07BF6">
              <w:rPr>
                <w:rFonts w:ascii="GHEA Grapalat" w:eastAsia="Times New Roman" w:hAnsi="GHEA Grapalat" w:cs="Calibri"/>
                <w:kern w:val="0"/>
                <w:sz w:val="14"/>
                <w:szCs w:val="14"/>
                <w:lang w:val="hy-AM"/>
                <w14:ligatures w14:val="none"/>
              </w:rPr>
              <w:t>8</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9C0EB1">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6A322F87" w:rsidR="00152DCF" w:rsidRPr="00475CDF" w:rsidRDefault="00A07BF6" w:rsidP="00152DCF">
            <w:pPr>
              <w:spacing w:after="0" w:line="240" w:lineRule="auto"/>
              <w:jc w:val="center"/>
              <w:rPr>
                <w:rFonts w:ascii="GHEA Grapalat" w:eastAsia="Times New Roman" w:hAnsi="GHEA Grapalat" w:cs="Calibri"/>
                <w:kern w:val="0"/>
                <w:sz w:val="18"/>
                <w:szCs w:val="18"/>
                <w:lang w:val="hy-AM"/>
                <w14:ligatures w14:val="none"/>
              </w:rPr>
            </w:pPr>
            <w:r w:rsidRPr="00A07BF6">
              <w:rPr>
                <w:rFonts w:ascii="GHEA Grapalat" w:eastAsia="Arial" w:hAnsi="GHEA Grapalat" w:cs="Arial"/>
                <w:sz w:val="18"/>
                <w:szCs w:val="18"/>
              </w:rPr>
              <w:t>323 000</w:t>
            </w:r>
          </w:p>
        </w:tc>
        <w:tc>
          <w:tcPr>
            <w:tcW w:w="1147" w:type="dxa"/>
            <w:vAlign w:val="center"/>
          </w:tcPr>
          <w:p w14:paraId="26A76C2F" w14:textId="70859149" w:rsidR="00152DCF" w:rsidRPr="00271A6E" w:rsidRDefault="00C34F26" w:rsidP="00152DCF">
            <w:pPr>
              <w:spacing w:after="0" w:line="240" w:lineRule="auto"/>
              <w:jc w:val="center"/>
              <w:rPr>
                <w:rFonts w:ascii="GHEA Grapalat" w:eastAsia="Arial" w:hAnsi="GHEA Grapalat" w:cs="Arial"/>
                <w:sz w:val="18"/>
                <w:szCs w:val="18"/>
              </w:rPr>
            </w:pPr>
            <w:r w:rsidRPr="00C34F26">
              <w:rPr>
                <w:rFonts w:ascii="GHEA Grapalat" w:eastAsia="Arial" w:hAnsi="GHEA Grapalat" w:cs="Arial"/>
                <w:sz w:val="18"/>
                <w:szCs w:val="18"/>
              </w:rPr>
              <w:t>274 550</w:t>
            </w:r>
          </w:p>
        </w:tc>
        <w:tc>
          <w:tcPr>
            <w:tcW w:w="1128" w:type="dxa"/>
            <w:vAlign w:val="center"/>
          </w:tcPr>
          <w:p w14:paraId="7FEDFF31" w14:textId="6FAA819D" w:rsidR="00152DCF" w:rsidRPr="00271A6E" w:rsidRDefault="00C34F26" w:rsidP="00152DCF">
            <w:pPr>
              <w:spacing w:after="0" w:line="240" w:lineRule="auto"/>
              <w:jc w:val="center"/>
              <w:rPr>
                <w:rFonts w:ascii="GHEA Grapalat" w:eastAsia="Arial" w:hAnsi="GHEA Grapalat" w:cs="Arial"/>
                <w:sz w:val="18"/>
                <w:szCs w:val="18"/>
              </w:rPr>
            </w:pPr>
            <w:r w:rsidRPr="00C34F26">
              <w:rPr>
                <w:rFonts w:ascii="GHEA Grapalat" w:eastAsia="Arial" w:hAnsi="GHEA Grapalat" w:cs="Arial"/>
                <w:sz w:val="18"/>
                <w:szCs w:val="18"/>
              </w:rPr>
              <w:t>109</w:t>
            </w:r>
            <w:r>
              <w:rPr>
                <w:rFonts w:ascii="GHEA Grapalat" w:eastAsia="Arial" w:hAnsi="GHEA Grapalat" w:cs="Arial"/>
                <w:sz w:val="18"/>
                <w:szCs w:val="18"/>
              </w:rPr>
              <w:t xml:space="preserve"> </w:t>
            </w:r>
            <w:r w:rsidRPr="00C34F26">
              <w:rPr>
                <w:rFonts w:ascii="GHEA Grapalat" w:eastAsia="Arial" w:hAnsi="GHEA Grapalat" w:cs="Arial"/>
                <w:sz w:val="18"/>
                <w:szCs w:val="18"/>
              </w:rPr>
              <w:t>820</w:t>
            </w:r>
          </w:p>
        </w:tc>
        <w:tc>
          <w:tcPr>
            <w:tcW w:w="1085" w:type="dxa"/>
            <w:vAlign w:val="center"/>
          </w:tcPr>
          <w:p w14:paraId="2DB1D681" w14:textId="4E5C06DE" w:rsidR="00152DCF" w:rsidRPr="00271A6E" w:rsidRDefault="00475CDF" w:rsidP="00152DCF">
            <w:pPr>
              <w:spacing w:after="0" w:line="240" w:lineRule="auto"/>
              <w:jc w:val="center"/>
              <w:rPr>
                <w:rFonts w:ascii="GHEA Grapalat" w:eastAsia="Arial" w:hAnsi="GHEA Grapalat" w:cs="Arial"/>
                <w:sz w:val="18"/>
                <w:szCs w:val="18"/>
              </w:rPr>
            </w:pPr>
            <w:r w:rsidRPr="00271A6E">
              <w:rPr>
                <w:rFonts w:ascii="GHEA Grapalat" w:eastAsia="Arial" w:hAnsi="GHEA Grapalat" w:cs="Arial"/>
                <w:sz w:val="18"/>
                <w:szCs w:val="18"/>
              </w:rPr>
              <w:t>1</w:t>
            </w:r>
            <w:r w:rsidR="00EE1D30" w:rsidRPr="00271A6E">
              <w:rPr>
                <w:rFonts w:ascii="GHEA Grapalat" w:eastAsia="Arial" w:hAnsi="GHEA Grapalat" w:cs="Arial"/>
                <w:sz w:val="18"/>
                <w:szCs w:val="18"/>
              </w:rPr>
              <w:t>000</w:t>
            </w:r>
          </w:p>
        </w:tc>
        <w:tc>
          <w:tcPr>
            <w:tcW w:w="1247" w:type="dxa"/>
            <w:vAlign w:val="center"/>
            <w:hideMark/>
          </w:tcPr>
          <w:p w14:paraId="5EE903CD" w14:textId="2277620B" w:rsidR="00152DCF" w:rsidRPr="00271A6E" w:rsidRDefault="00152DCF" w:rsidP="00152DCF">
            <w:pPr>
              <w:spacing w:after="0" w:line="240" w:lineRule="auto"/>
              <w:jc w:val="center"/>
              <w:rPr>
                <w:rFonts w:ascii="GHEA Grapalat" w:eastAsia="Arial" w:hAnsi="GHEA Grapalat" w:cs="Arial"/>
                <w:sz w:val="18"/>
                <w:szCs w:val="18"/>
              </w:rPr>
            </w:pPr>
            <w:r w:rsidRPr="00271A6E">
              <w:rPr>
                <w:rFonts w:ascii="GHEA Grapalat" w:eastAsia="Arial" w:hAnsi="GHEA Grapalat" w:cs="Arial"/>
                <w:sz w:val="18"/>
                <w:szCs w:val="18"/>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7B6C944"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74728D">
        <w:rPr>
          <w:rFonts w:ascii="GHEA Grapalat" w:hAnsi="GHEA Grapalat"/>
          <w:b/>
          <w:bCs/>
          <w:i/>
          <w:iCs/>
          <w:sz w:val="16"/>
          <w:szCs w:val="16"/>
          <w:lang w:val="hy-AM"/>
        </w:rPr>
        <w:t>4</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40</w:t>
      </w:r>
      <w:r w:rsidR="00CA762B">
        <w:rPr>
          <w:rFonts w:ascii="GHEA Grapalat" w:hAnsi="GHEA Grapalat"/>
          <w:b/>
          <w:bCs/>
          <w:i/>
          <w:iCs/>
          <w:sz w:val="16"/>
          <w:szCs w:val="16"/>
          <w:lang w:val="hy-AM"/>
        </w:rPr>
        <w:t>3</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A1459"/>
    <w:rsid w:val="000C1E74"/>
    <w:rsid w:val="000D5F89"/>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3359"/>
    <w:rsid w:val="001F707C"/>
    <w:rsid w:val="00247CCA"/>
    <w:rsid w:val="00252C68"/>
    <w:rsid w:val="00257553"/>
    <w:rsid w:val="00271A6E"/>
    <w:rsid w:val="00291D51"/>
    <w:rsid w:val="002A1377"/>
    <w:rsid w:val="002B2CE2"/>
    <w:rsid w:val="002B327B"/>
    <w:rsid w:val="002E34A6"/>
    <w:rsid w:val="002F5A5D"/>
    <w:rsid w:val="002F76E3"/>
    <w:rsid w:val="00314F76"/>
    <w:rsid w:val="003468F8"/>
    <w:rsid w:val="00357960"/>
    <w:rsid w:val="00380C31"/>
    <w:rsid w:val="003D5157"/>
    <w:rsid w:val="003E5512"/>
    <w:rsid w:val="003F6EAF"/>
    <w:rsid w:val="00415B95"/>
    <w:rsid w:val="0042023B"/>
    <w:rsid w:val="00446DD8"/>
    <w:rsid w:val="004740A1"/>
    <w:rsid w:val="004759BE"/>
    <w:rsid w:val="00475CDF"/>
    <w:rsid w:val="00482E5E"/>
    <w:rsid w:val="00495BEA"/>
    <w:rsid w:val="004B1524"/>
    <w:rsid w:val="004D3A26"/>
    <w:rsid w:val="004E2179"/>
    <w:rsid w:val="00510175"/>
    <w:rsid w:val="00556497"/>
    <w:rsid w:val="00563DE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45BED"/>
    <w:rsid w:val="00873C05"/>
    <w:rsid w:val="008866BE"/>
    <w:rsid w:val="008930B1"/>
    <w:rsid w:val="008B68DD"/>
    <w:rsid w:val="009402D0"/>
    <w:rsid w:val="00945005"/>
    <w:rsid w:val="009553EF"/>
    <w:rsid w:val="0096097F"/>
    <w:rsid w:val="009709DB"/>
    <w:rsid w:val="009B6C15"/>
    <w:rsid w:val="009C0EB1"/>
    <w:rsid w:val="009D1240"/>
    <w:rsid w:val="009D5C82"/>
    <w:rsid w:val="009E7846"/>
    <w:rsid w:val="00A043D9"/>
    <w:rsid w:val="00A07BF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202F2"/>
    <w:rsid w:val="00C34F26"/>
    <w:rsid w:val="00C37D0C"/>
    <w:rsid w:val="00C50E7A"/>
    <w:rsid w:val="00C53048"/>
    <w:rsid w:val="00C54595"/>
    <w:rsid w:val="00C55287"/>
    <w:rsid w:val="00C64612"/>
    <w:rsid w:val="00C72A92"/>
    <w:rsid w:val="00C80057"/>
    <w:rsid w:val="00CA762B"/>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3</Pages>
  <Words>1594</Words>
  <Characters>9089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177</cp:revision>
  <dcterms:created xsi:type="dcterms:W3CDTF">2024-10-29T08:16:00Z</dcterms:created>
  <dcterms:modified xsi:type="dcterms:W3CDTF">2025-10-01T08:59:00Z</dcterms:modified>
</cp:coreProperties>
</file>