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2D6DE1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C06C58">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10</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8"/>
        <w:gridCol w:w="1076"/>
        <w:gridCol w:w="1763"/>
        <w:gridCol w:w="1974"/>
        <w:gridCol w:w="1108"/>
        <w:gridCol w:w="1147"/>
        <w:gridCol w:w="1128"/>
        <w:gridCol w:w="1084"/>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3010CC46" w14:textId="6BAAEA86" w:rsidR="005C69AA" w:rsidRPr="005C69AA" w:rsidRDefault="005C69AA" w:rsidP="005C69AA">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BYD F3-GLX-I</w:t>
            </w:r>
            <w:r>
              <w:rPr>
                <w:rFonts w:ascii="GHEA Grapalat" w:eastAsia="Times New Roman" w:hAnsi="GHEA Grapalat" w:cs="Calibri"/>
                <w:kern w:val="0"/>
                <w:sz w:val="14"/>
                <w:szCs w:val="14"/>
                <w14:ligatures w14:val="none"/>
              </w:rPr>
              <w:t xml:space="preserve"> /</w:t>
            </w:r>
          </w:p>
          <w:p w14:paraId="72035A43" w14:textId="0E85E838" w:rsidR="00152DCF" w:rsidRPr="009C0EB1" w:rsidRDefault="005C69AA" w:rsidP="005C69AA">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LGXC16DF5B0001923</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11055507" w:rsidR="00152DCF" w:rsidRPr="00DF769A" w:rsidRDefault="005C69A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C69AA">
              <w:rPr>
                <w:rFonts w:ascii="GHEA Grapalat" w:eastAsia="Arial" w:hAnsi="GHEA Grapalat" w:cs="Arial"/>
                <w:sz w:val="15"/>
                <w:szCs w:val="15"/>
                <w:lang w:val="hy-AM"/>
              </w:rPr>
              <w:t>Վազքը՝ 267 871 կմ, շարժիչը և փոխ. տուփը՝ աշխատանքային, թափքը և այլ հանգույցները</w:t>
            </w:r>
          </w:p>
        </w:tc>
        <w:tc>
          <w:tcPr>
            <w:tcW w:w="1995" w:type="dxa"/>
            <w:vAlign w:val="center"/>
            <w:hideMark/>
          </w:tcPr>
          <w:p w14:paraId="15D65D18" w14:textId="726BB159"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5C69AA">
              <w:rPr>
                <w:rFonts w:ascii="GHEA Grapalat" w:eastAsia="Times New Roman" w:hAnsi="GHEA Grapalat" w:cs="Calibri"/>
                <w:kern w:val="0"/>
                <w:sz w:val="14"/>
                <w:szCs w:val="14"/>
                <w:lang w:val="hy-AM"/>
                <w14:ligatures w14:val="none"/>
              </w:rPr>
              <w:t>1</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06C58" w:rsidRDefault="00475CDF" w:rsidP="005C69AA">
            <w:pPr>
              <w:ind w:left="-108" w:right="-105"/>
              <w:jc w:val="center"/>
              <w:rPr>
                <w:rStyle w:val="a5"/>
                <w:rFonts w:ascii="GHEA Grapalat" w:hAnsi="GHEA Grapalat"/>
                <w:sz w:val="18"/>
                <w:szCs w:val="18"/>
                <w:lang w:val="hy-AM"/>
              </w:rPr>
            </w:pPr>
          </w:p>
          <w:p w14:paraId="1E949719" w14:textId="20069347" w:rsidR="005C69AA" w:rsidRPr="00475CDF" w:rsidRDefault="005C69AA" w:rsidP="005C69AA">
            <w:pPr>
              <w:ind w:left="-108" w:right="-105"/>
              <w:jc w:val="center"/>
              <w:rPr>
                <w:rFonts w:ascii="GHEA Grapalat" w:hAnsi="GHEA Grapalat" w:cs="Sylfaen"/>
                <w:sz w:val="18"/>
                <w:szCs w:val="18"/>
                <w:lang w:val="hy-AM"/>
              </w:rPr>
            </w:pPr>
            <w:r w:rsidRPr="00475CDF">
              <w:rPr>
                <w:rStyle w:val="a5"/>
                <w:rFonts w:ascii="GHEA Grapalat" w:hAnsi="GHEA Grapalat"/>
                <w:sz w:val="18"/>
                <w:szCs w:val="18"/>
              </w:rPr>
              <w:t>685</w:t>
            </w:r>
            <w:r w:rsidRPr="00475CDF">
              <w:rPr>
                <w:rStyle w:val="a5"/>
                <w:rFonts w:ascii="Calibri" w:hAnsi="Calibri" w:cs="Calibri"/>
                <w:sz w:val="18"/>
                <w:szCs w:val="18"/>
              </w:rPr>
              <w:t> </w:t>
            </w:r>
            <w:r w:rsidRPr="00475CDF">
              <w:rPr>
                <w:rStyle w:val="a5"/>
                <w:rFonts w:ascii="GHEA Grapalat" w:hAnsi="GHEA Grapalat"/>
                <w:sz w:val="18"/>
                <w:szCs w:val="18"/>
              </w:rPr>
              <w:t>000</w:t>
            </w:r>
          </w:p>
          <w:p w14:paraId="5BBE17E4" w14:textId="0F223B7B" w:rsidR="00152DCF" w:rsidRPr="00475CD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649C4127" w14:textId="1748C1F0" w:rsidR="005C69AA" w:rsidRPr="00475CDF" w:rsidRDefault="005C69AA" w:rsidP="005C69AA">
            <w:pPr>
              <w:ind w:left="-108" w:right="-105"/>
              <w:jc w:val="center"/>
              <w:rPr>
                <w:rFonts w:ascii="GHEA Grapalat" w:hAnsi="GHEA Grapalat" w:cs="Sylfaen"/>
                <w:sz w:val="18"/>
                <w:szCs w:val="18"/>
                <w:lang w:val="hy-AM"/>
              </w:rPr>
            </w:pPr>
            <w:r w:rsidRPr="00475CDF">
              <w:rPr>
                <w:rStyle w:val="a5"/>
                <w:rFonts w:ascii="GHEA Grapalat" w:hAnsi="GHEA Grapalat"/>
                <w:sz w:val="18"/>
                <w:szCs w:val="18"/>
              </w:rPr>
              <w:t>685</w:t>
            </w:r>
            <w:r w:rsidRPr="00475CDF">
              <w:rPr>
                <w:rStyle w:val="a5"/>
                <w:rFonts w:ascii="Calibri" w:hAnsi="Calibri" w:cs="Calibri"/>
                <w:sz w:val="18"/>
                <w:szCs w:val="18"/>
              </w:rPr>
              <w:t> </w:t>
            </w:r>
            <w:r w:rsidRPr="00475CDF">
              <w:rPr>
                <w:rStyle w:val="a5"/>
                <w:rFonts w:ascii="GHEA Grapalat" w:hAnsi="GHEA Grapalat"/>
                <w:sz w:val="18"/>
                <w:szCs w:val="18"/>
              </w:rPr>
              <w:t>000</w:t>
            </w:r>
          </w:p>
          <w:p w14:paraId="26A76C2F" w14:textId="632EB325" w:rsidR="00152DCF" w:rsidRPr="00475CD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5CBBDD58" w:rsidR="00152DCF" w:rsidRPr="00152DCF" w:rsidRDefault="00475CDF" w:rsidP="00152DCF">
            <w:pPr>
              <w:spacing w:after="0" w:line="240" w:lineRule="auto"/>
              <w:jc w:val="center"/>
              <w:rPr>
                <w:rFonts w:ascii="GHEA Grapalat" w:eastAsia="Times New Roman" w:hAnsi="GHEA Grapalat" w:cs="Calibri"/>
                <w:kern w:val="0"/>
                <w:sz w:val="14"/>
                <w:szCs w:val="14"/>
                <w:lang w:val="hy-AM"/>
                <w14:ligatures w14:val="none"/>
              </w:rPr>
            </w:pPr>
            <w:r w:rsidRPr="00475CDF">
              <w:rPr>
                <w:rFonts w:ascii="GHEA Grapalat" w:eastAsia="Times New Roman" w:hAnsi="GHEA Grapalat" w:cs="Calibri"/>
                <w:kern w:val="0"/>
                <w:sz w:val="14"/>
                <w:szCs w:val="14"/>
                <w14:ligatures w14:val="none"/>
              </w:rPr>
              <w:t>274 000</w:t>
            </w:r>
          </w:p>
        </w:tc>
        <w:tc>
          <w:tcPr>
            <w:tcW w:w="1085" w:type="dxa"/>
            <w:vAlign w:val="center"/>
          </w:tcPr>
          <w:p w14:paraId="2DB1D681" w14:textId="65597BF6" w:rsidR="00152DCF" w:rsidRPr="00152DCF" w:rsidRDefault="00475CD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E1D30" w:rsidRPr="00EE1D30">
              <w:rPr>
                <w:rFonts w:ascii="GHEA Grapalat" w:eastAsia="Times New Roman" w:hAnsi="GHEA Grapalat" w:cs="Calibri"/>
                <w:kern w:val="0"/>
                <w:sz w:val="14"/>
                <w:szCs w:val="14"/>
                <w:lang w:val="hy-AM"/>
                <w14:ligatures w14:val="none"/>
              </w:rPr>
              <w:t>0</w:t>
            </w:r>
            <w:r w:rsidR="00EE1D30">
              <w:rPr>
                <w:rFonts w:ascii="GHEA Grapalat" w:eastAsia="Times New Roman" w:hAnsi="GHEA Grapalat" w:cs="Calibri"/>
                <w:kern w:val="0"/>
                <w:sz w:val="14"/>
                <w:szCs w:val="14"/>
                <w:lang w:val="hy-AM"/>
                <w14:ligatures w14:val="none"/>
              </w:rPr>
              <w:t xml:space="preserve"> </w:t>
            </w:r>
            <w:r w:rsidR="00EE1D30"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612FD"/>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C5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2025-08-15T05:34:00Z</dcterms:modified>
</cp:coreProperties>
</file>