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C0760D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7764EC">
        <w:rPr>
          <w:rFonts w:ascii="GHEA Grapalat" w:hAnsi="GHEA Grapalat"/>
          <w:b/>
          <w:bCs/>
          <w:lang w:val="hy-AM"/>
        </w:rPr>
        <w:t>օգոստոսի</w:t>
      </w:r>
      <w:r w:rsidR="00C72A92" w:rsidRPr="006B5917">
        <w:rPr>
          <w:rFonts w:ascii="GHEA Grapalat" w:hAnsi="GHEA Grapalat"/>
          <w:b/>
          <w:bCs/>
          <w:lang w:val="hy-AM"/>
        </w:rPr>
        <w:t xml:space="preserve"> </w:t>
      </w:r>
      <w:r w:rsidR="007764EC">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7764EC">
        <w:rPr>
          <w:rFonts w:ascii="GHEA Grapalat" w:hAnsi="GHEA Grapalat"/>
          <w:b/>
          <w:bCs/>
          <w:lang w:val="hy-AM"/>
        </w:rPr>
        <w:t>0</w:t>
      </w:r>
      <w:r w:rsidR="00F433D6">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254"/>
        <w:gridCol w:w="1276"/>
        <w:gridCol w:w="1417"/>
        <w:gridCol w:w="1021"/>
        <w:gridCol w:w="1070"/>
        <w:gridCol w:w="1219"/>
      </w:tblGrid>
      <w:tr w:rsidR="008034E3" w:rsidRPr="006B5917" w14:paraId="2BFDB83A" w14:textId="77777777" w:rsidTr="007764EC">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7764EC">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1A6F808D"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F433D6">
              <w:rPr>
                <w:rFonts w:ascii="GHEA Grapalat" w:eastAsia="Times New Roman" w:hAnsi="GHEA Grapalat" w:cs="Calibri"/>
                <w:kern w:val="0"/>
                <w:sz w:val="20"/>
                <w:szCs w:val="20"/>
                <w14:ligatures w14:val="none"/>
              </w:rPr>
              <w:t>3</w:t>
            </w:r>
          </w:p>
        </w:tc>
        <w:tc>
          <w:tcPr>
            <w:tcW w:w="2315" w:type="dxa"/>
            <w:shd w:val="clear" w:color="auto" w:fill="auto"/>
            <w:vAlign w:val="center"/>
            <w:hideMark/>
          </w:tcPr>
          <w:p w14:paraId="72035A43" w14:textId="0738CCA6" w:rsidR="005A7161" w:rsidRPr="005A7161" w:rsidRDefault="005A7161" w:rsidP="005A7161">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r>
              <w:rPr>
                <w:rFonts w:ascii="GHEA Grapalat" w:hAnsi="GHEA Grapalat"/>
                <w:color w:val="000000"/>
                <w:sz w:val="20"/>
                <w:szCs w:val="20"/>
              </w:rPr>
              <w:t xml:space="preserve"> </w:t>
            </w:r>
            <w:r w:rsidRPr="00711FC6">
              <w:rPr>
                <w:rFonts w:ascii="GHEA Grapalat" w:hAnsi="GHEA Grapalat"/>
                <w:sz w:val="20"/>
                <w:szCs w:val="20"/>
              </w:rPr>
              <w:t xml:space="preserve">/ </w:t>
            </w:r>
            <w:r w:rsidR="00F433D6" w:rsidRPr="00F433D6">
              <w:rPr>
                <w:rFonts w:ascii="GHEA Grapalat" w:hAnsi="GHEA Grapalat"/>
                <w:sz w:val="20"/>
                <w:szCs w:val="20"/>
              </w:rPr>
              <w:t>JTNBH58E90J006819</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7F2A539B" w14:textId="67016454"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5A7161">
              <w:rPr>
                <w:rFonts w:ascii="GHEA Grapalat" w:eastAsia="Times New Roman" w:hAnsi="GHEA Grapalat" w:cs="Times New Roman"/>
                <w:color w:val="000000"/>
                <w:kern w:val="0"/>
                <w:sz w:val="20"/>
                <w:szCs w:val="20"/>
                <w:lang w:val="hy-AM"/>
                <w14:ligatures w14:val="none"/>
              </w:rPr>
              <w:t>Վազքը` 433 976 կմ, շարժիչը, թափքը և սրահը' բավարար, այլ հանգույցները` սարքին</w:t>
            </w:r>
          </w:p>
        </w:tc>
        <w:tc>
          <w:tcPr>
            <w:tcW w:w="1254" w:type="dxa"/>
            <w:shd w:val="clear" w:color="auto" w:fill="auto"/>
            <w:vAlign w:val="center"/>
            <w:hideMark/>
          </w:tcPr>
          <w:p w14:paraId="15D65D18" w14:textId="556C42D8"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Pr>
                <w:rFonts w:ascii="GHEA Grapalat" w:hAnsi="GHEA Grapalat"/>
                <w:sz w:val="20"/>
                <w:szCs w:val="20"/>
                <w:lang w:val="hy-AM"/>
              </w:rPr>
              <w:t>1</w:t>
            </w:r>
            <w:r w:rsidRPr="00711FC6">
              <w:rPr>
                <w:rFonts w:ascii="GHEA Grapalat" w:hAnsi="GHEA Grapalat"/>
                <w:sz w:val="20"/>
                <w:szCs w:val="20"/>
                <w:lang w:val="hy-AM"/>
              </w:rPr>
              <w:t>, թափք՝ սեդան, գույնը՝ սև միկա</w:t>
            </w:r>
          </w:p>
        </w:tc>
        <w:tc>
          <w:tcPr>
            <w:tcW w:w="1276" w:type="dxa"/>
            <w:shd w:val="clear" w:color="auto" w:fill="auto"/>
            <w:vAlign w:val="center"/>
          </w:tcPr>
          <w:p w14:paraId="5BBE17E4" w14:textId="6C2CFD9D" w:rsidR="005A7161" w:rsidRPr="00711FC6" w:rsidRDefault="00F433D6" w:rsidP="005A7161">
            <w:pPr>
              <w:spacing w:after="0" w:line="240" w:lineRule="auto"/>
              <w:jc w:val="center"/>
              <w:rPr>
                <w:rFonts w:ascii="GHEA Grapalat" w:eastAsia="Times New Roman" w:hAnsi="GHEA Grapalat" w:cs="Calibri"/>
                <w:kern w:val="0"/>
                <w:sz w:val="20"/>
                <w:szCs w:val="20"/>
                <w:lang w:val="hy-AM"/>
                <w14:ligatures w14:val="none"/>
              </w:rPr>
            </w:pPr>
            <w:r w:rsidRPr="00F433D6">
              <w:rPr>
                <w:rFonts w:ascii="GHEA Grapalat" w:hAnsi="GHEA Grapalat"/>
                <w:color w:val="000000"/>
              </w:rPr>
              <w:t>2 316 000</w:t>
            </w:r>
          </w:p>
        </w:tc>
        <w:tc>
          <w:tcPr>
            <w:tcW w:w="1417" w:type="dxa"/>
            <w:shd w:val="clear" w:color="auto" w:fill="auto"/>
            <w:vAlign w:val="center"/>
          </w:tcPr>
          <w:p w14:paraId="26A76C2F" w14:textId="4F9D9978" w:rsidR="005A7161" w:rsidRPr="00711FC6" w:rsidRDefault="007764EC" w:rsidP="00F433D6">
            <w:pPr>
              <w:spacing w:after="0" w:line="240" w:lineRule="auto"/>
              <w:rPr>
                <w:rFonts w:ascii="GHEA Grapalat" w:eastAsia="Times New Roman" w:hAnsi="GHEA Grapalat" w:cs="Calibri"/>
                <w:kern w:val="0"/>
                <w:sz w:val="20"/>
                <w:szCs w:val="20"/>
                <w:lang w:val="hy-AM"/>
                <w14:ligatures w14:val="none"/>
              </w:rPr>
            </w:pPr>
            <w:r>
              <w:rPr>
                <w:rFonts w:ascii="GHEA Grapalat" w:hAnsi="GHEA Grapalat"/>
                <w:color w:val="000000"/>
              </w:rPr>
              <w:t xml:space="preserve"> </w:t>
            </w:r>
            <w:r w:rsidRPr="007764EC">
              <w:rPr>
                <w:rFonts w:ascii="GHEA Grapalat" w:hAnsi="GHEA Grapalat"/>
                <w:color w:val="000000"/>
              </w:rPr>
              <w:t>1</w:t>
            </w:r>
            <w:r>
              <w:rPr>
                <w:rFonts w:ascii="GHEA Grapalat" w:hAnsi="GHEA Grapalat"/>
                <w:color w:val="000000"/>
              </w:rPr>
              <w:t xml:space="preserve"> </w:t>
            </w:r>
            <w:r w:rsidRPr="007764EC">
              <w:rPr>
                <w:rFonts w:ascii="GHEA Grapalat" w:hAnsi="GHEA Grapalat"/>
                <w:color w:val="000000"/>
              </w:rPr>
              <w:t>968</w:t>
            </w:r>
            <w:r>
              <w:rPr>
                <w:rFonts w:ascii="GHEA Grapalat" w:hAnsi="GHEA Grapalat"/>
                <w:color w:val="000000"/>
              </w:rPr>
              <w:t xml:space="preserve"> </w:t>
            </w:r>
            <w:r w:rsidRPr="007764EC">
              <w:rPr>
                <w:rFonts w:ascii="GHEA Grapalat" w:hAnsi="GHEA Grapalat"/>
                <w:color w:val="000000"/>
              </w:rPr>
              <w:t>600</w:t>
            </w:r>
          </w:p>
        </w:tc>
        <w:tc>
          <w:tcPr>
            <w:tcW w:w="1021" w:type="dxa"/>
            <w:shd w:val="clear" w:color="auto" w:fill="auto"/>
            <w:vAlign w:val="center"/>
          </w:tcPr>
          <w:p w14:paraId="7FEDFF31" w14:textId="059DB147" w:rsidR="005A7161" w:rsidRPr="00711FC6" w:rsidRDefault="007764EC" w:rsidP="005A7161">
            <w:pPr>
              <w:spacing w:after="0" w:line="240" w:lineRule="auto"/>
              <w:jc w:val="center"/>
              <w:rPr>
                <w:rFonts w:ascii="GHEA Grapalat" w:eastAsia="Times New Roman" w:hAnsi="GHEA Grapalat" w:cs="Calibri"/>
                <w:kern w:val="0"/>
                <w:sz w:val="20"/>
                <w:szCs w:val="20"/>
                <w:lang w:val="hy-AM"/>
                <w14:ligatures w14:val="none"/>
              </w:rPr>
            </w:pPr>
            <w:r w:rsidRPr="007764EC">
              <w:rPr>
                <w:rFonts w:ascii="GHEA Grapalat" w:hAnsi="GHEA Grapalat"/>
                <w:sz w:val="20"/>
                <w:szCs w:val="20"/>
              </w:rPr>
              <w:t>590</w:t>
            </w:r>
            <w:r>
              <w:rPr>
                <w:rFonts w:ascii="GHEA Grapalat" w:hAnsi="GHEA Grapalat"/>
                <w:sz w:val="20"/>
                <w:szCs w:val="20"/>
              </w:rPr>
              <w:t xml:space="preserve"> </w:t>
            </w:r>
            <w:r w:rsidRPr="007764EC">
              <w:rPr>
                <w:rFonts w:ascii="GHEA Grapalat" w:hAnsi="GHEA Grapalat"/>
                <w:sz w:val="20"/>
                <w:szCs w:val="20"/>
              </w:rPr>
              <w:t>580</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BD4"/>
    <w:rsid w:val="007743BB"/>
    <w:rsid w:val="007764EC"/>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F6AEE"/>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2025-07-09T05:48:00Z</dcterms:modified>
</cp:coreProperties>
</file>