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6A593DC1"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2C6DA1">
        <w:rPr>
          <w:rFonts w:ascii="GHEA Grapalat" w:hAnsi="GHEA Grapalat"/>
          <w:b/>
          <w:bCs/>
          <w:lang w:val="hy-AM"/>
        </w:rPr>
        <w:t>202</w:t>
      </w:r>
      <w:r w:rsidR="002F100A" w:rsidRPr="002C6DA1">
        <w:rPr>
          <w:rFonts w:ascii="GHEA Grapalat" w:hAnsi="GHEA Grapalat"/>
          <w:b/>
          <w:bCs/>
          <w:lang w:val="hy-AM"/>
        </w:rPr>
        <w:t>5</w:t>
      </w:r>
      <w:r w:rsidRPr="002C6DA1">
        <w:rPr>
          <w:rFonts w:ascii="GHEA Grapalat" w:hAnsi="GHEA Grapalat"/>
          <w:b/>
          <w:bCs/>
          <w:lang w:val="hy-AM"/>
        </w:rPr>
        <w:t>թ</w:t>
      </w:r>
      <w:r w:rsidR="00275006" w:rsidRPr="002C6DA1">
        <w:rPr>
          <w:rFonts w:ascii="GHEA Grapalat" w:hAnsi="GHEA Grapalat"/>
          <w:b/>
          <w:bCs/>
          <w:lang w:val="hy-AM"/>
        </w:rPr>
        <w:t>. մայիսի</w:t>
      </w:r>
      <w:r w:rsidRPr="002C6DA1">
        <w:rPr>
          <w:rFonts w:ascii="GHEA Grapalat" w:hAnsi="GHEA Grapalat"/>
          <w:b/>
          <w:bCs/>
          <w:lang w:val="hy-AM"/>
        </w:rPr>
        <w:t xml:space="preserve"> </w:t>
      </w:r>
      <w:r w:rsidR="00275006" w:rsidRPr="002C6DA1">
        <w:rPr>
          <w:rFonts w:ascii="GHEA Grapalat" w:hAnsi="GHEA Grapalat"/>
          <w:b/>
          <w:bCs/>
          <w:lang w:val="hy-AM"/>
        </w:rPr>
        <w:t>1</w:t>
      </w:r>
      <w:r w:rsidR="000F17DB" w:rsidRPr="002C6DA1">
        <w:rPr>
          <w:rFonts w:ascii="GHEA Grapalat" w:hAnsi="GHEA Grapalat"/>
          <w:b/>
          <w:bCs/>
          <w:lang w:val="hy-AM"/>
        </w:rPr>
        <w:t>5</w:t>
      </w:r>
      <w:r w:rsidRPr="002C6DA1">
        <w:rPr>
          <w:rFonts w:ascii="GHEA Grapalat" w:hAnsi="GHEA Grapalat"/>
          <w:b/>
          <w:bCs/>
          <w:lang w:val="hy-AM"/>
        </w:rPr>
        <w:t xml:space="preserve">-ին, ժամը՝ </w:t>
      </w:r>
      <w:r w:rsidR="00275006" w:rsidRPr="002C6DA1">
        <w:rPr>
          <w:rFonts w:ascii="GHEA Grapalat" w:hAnsi="GHEA Grapalat"/>
          <w:b/>
          <w:bCs/>
          <w:lang w:val="hy-AM"/>
        </w:rPr>
        <w:t>11</w:t>
      </w:r>
      <w:r w:rsidRPr="002C6DA1">
        <w:rPr>
          <w:rFonts w:ascii="GHEA Grapalat" w:hAnsi="GHEA Grapalat"/>
          <w:b/>
          <w:bCs/>
          <w:lang w:val="hy-AM"/>
        </w:rPr>
        <w:t>:</w:t>
      </w:r>
      <w:r w:rsidR="00275006" w:rsidRPr="002C6DA1">
        <w:rPr>
          <w:rFonts w:ascii="GHEA Grapalat" w:hAnsi="GHEA Grapalat"/>
          <w:b/>
          <w:bCs/>
          <w:lang w:val="hy-AM"/>
        </w:rPr>
        <w:t>4</w:t>
      </w:r>
      <w:r w:rsidRPr="002C6DA1">
        <w:rPr>
          <w:rFonts w:ascii="GHEA Grapalat" w:hAnsi="GHEA Grapalat"/>
          <w:b/>
          <w:bCs/>
          <w:lang w:val="hy-AM"/>
        </w:rPr>
        <w:t>0</w:t>
      </w:r>
      <w:r w:rsidRPr="001B2587">
        <w:rPr>
          <w:rFonts w:ascii="GHEA Grapalat" w:hAnsi="GHEA Grapalat"/>
          <w:b/>
          <w:bCs/>
          <w:lang w:val="hy-AM"/>
        </w:rPr>
        <w:t>-ին https://www.e-auctions.am կայքի միջոցով։</w:t>
      </w:r>
    </w:p>
    <w:p w14:paraId="79AD7BDE" w14:textId="5335F7C5" w:rsidR="002F76E3" w:rsidRPr="00F3158C"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r w:rsidR="00F3158C" w:rsidRPr="00F3158C">
        <w:rPr>
          <w:rFonts w:ascii="GHEA Grapalat" w:hAnsi="GHEA Grapalat"/>
          <w:b/>
          <w:bCs/>
          <w:lang w:val="hy-AM"/>
        </w:rPr>
        <w:t>22</w:t>
      </w:r>
      <w:r w:rsidR="00F3158C" w:rsidRPr="00F3158C">
        <w:rPr>
          <w:rFonts w:ascii="MS Mincho" w:eastAsia="MS Mincho" w:hAnsi="MS Mincho" w:cs="MS Mincho" w:hint="eastAsia"/>
          <w:b/>
          <w:bCs/>
          <w:lang w:val="hy-AM"/>
        </w:rPr>
        <w:t>․</w:t>
      </w:r>
      <w:r w:rsidR="00F3158C" w:rsidRPr="00F3158C">
        <w:rPr>
          <w:rFonts w:ascii="GHEA Grapalat" w:hAnsi="GHEA Grapalat"/>
          <w:b/>
          <w:bCs/>
          <w:lang w:val="hy-AM"/>
        </w:rPr>
        <w:t>04</w:t>
      </w:r>
      <w:r w:rsidR="00F3158C" w:rsidRPr="00F3158C">
        <w:rPr>
          <w:rFonts w:ascii="MS Mincho" w:eastAsia="MS Mincho" w:hAnsi="MS Mincho" w:cs="MS Mincho" w:hint="eastAsia"/>
          <w:b/>
          <w:bCs/>
          <w:lang w:val="hy-AM"/>
        </w:rPr>
        <w:t>․</w:t>
      </w:r>
      <w:r w:rsidR="00F3158C" w:rsidRPr="00F3158C">
        <w:rPr>
          <w:rFonts w:ascii="GHEA Grapalat" w:hAnsi="GHEA Grapalat"/>
          <w:b/>
          <w:bCs/>
          <w:lang w:val="hy-AM"/>
        </w:rPr>
        <w:t>2025 N 181-Ա</w:t>
      </w:r>
    </w:p>
    <w:p w14:paraId="0F75E34B" w14:textId="22E8014E" w:rsidR="002F76E3" w:rsidRPr="001B2587" w:rsidRDefault="00FF6F41" w:rsidP="00D608FB">
      <w:pPr>
        <w:ind w:firstLine="709"/>
        <w:jc w:val="both"/>
        <w:rPr>
          <w:rFonts w:ascii="GHEA Grapalat" w:hAnsi="GHEA Grapalat"/>
          <w:b/>
          <w:bCs/>
          <w:lang w:val="hy-AM"/>
        </w:rPr>
      </w:pPr>
      <w:bookmarkStart w:id="0" w:name="_Hlk181692298"/>
      <w:bookmarkStart w:id="1" w:name="_Hlk181874982"/>
      <w:r w:rsidRPr="00D018AD">
        <w:rPr>
          <w:rFonts w:ascii="GHEA Grapalat" w:hAnsi="GHEA Grapalat"/>
          <w:b/>
          <w:bCs/>
          <w:lang w:val="hy-AM"/>
        </w:rPr>
        <w:t>ՀՀ</w:t>
      </w:r>
      <w:r w:rsidR="009F0DD8">
        <w:rPr>
          <w:rFonts w:ascii="GHEA Grapalat" w:hAnsi="GHEA Grapalat"/>
          <w:b/>
          <w:bCs/>
          <w:lang w:val="hy-AM"/>
        </w:rPr>
        <w:t xml:space="preserve"> </w:t>
      </w:r>
      <w:r w:rsidR="009F0DD8" w:rsidRPr="009F0DD8">
        <w:rPr>
          <w:rFonts w:ascii="GHEA Grapalat" w:hAnsi="GHEA Grapalat"/>
          <w:b/>
          <w:bCs/>
          <w:lang w:val="hy-AM"/>
        </w:rPr>
        <w:t>ՏԿԵՆ պետական գույքի կառավարման կոմիտեի նախագահի</w:t>
      </w:r>
      <w:r w:rsidR="009F0DD8">
        <w:rPr>
          <w:rFonts w:ascii="GHEA Grapalat" w:hAnsi="GHEA Grapalat"/>
          <w:b/>
          <w:bCs/>
          <w:lang w:val="hy-AM"/>
        </w:rPr>
        <w:t xml:space="preserve"> </w:t>
      </w:r>
      <w:r w:rsidR="009F0DD8" w:rsidRPr="00FF6F41">
        <w:rPr>
          <w:rFonts w:ascii="GHEA Grapalat" w:hAnsi="GHEA Grapalat"/>
          <w:b/>
          <w:bCs/>
          <w:lang w:val="hy-AM"/>
        </w:rPr>
        <w:t xml:space="preserve"> </w:t>
      </w:r>
      <w:bookmarkStart w:id="2" w:name="_Hlk196226636"/>
      <w:r w:rsidRPr="001B2587">
        <w:rPr>
          <w:rFonts w:ascii="GHEA Grapalat" w:hAnsi="GHEA Grapalat"/>
          <w:b/>
          <w:bCs/>
          <w:lang w:val="hy-AM"/>
        </w:rPr>
        <w:t>202</w:t>
      </w:r>
      <w:r w:rsidR="004D5A69" w:rsidRPr="001B2587">
        <w:rPr>
          <w:rFonts w:ascii="GHEA Grapalat" w:hAnsi="GHEA Grapalat"/>
          <w:b/>
          <w:bCs/>
          <w:lang w:val="hy-AM"/>
        </w:rPr>
        <w:t>5</w:t>
      </w:r>
      <w:r w:rsidRPr="001B2587">
        <w:rPr>
          <w:rFonts w:ascii="GHEA Grapalat" w:hAnsi="GHEA Grapalat"/>
          <w:b/>
          <w:bCs/>
          <w:lang w:val="hy-AM"/>
        </w:rPr>
        <w:t>թ</w:t>
      </w:r>
      <w:r w:rsidRPr="001B2587">
        <w:rPr>
          <w:rFonts w:ascii="GHEA Grapalat" w:hAnsi="GHEA Grapalat" w:hint="eastAsia"/>
          <w:b/>
          <w:bCs/>
          <w:lang w:val="hy-AM"/>
        </w:rPr>
        <w:t>․</w:t>
      </w:r>
      <w:r w:rsidR="00CC6980">
        <w:rPr>
          <w:rFonts w:ascii="GHEA Grapalat" w:hAnsi="GHEA Grapalat"/>
          <w:b/>
          <w:bCs/>
          <w:lang w:val="hy-AM"/>
        </w:rPr>
        <w:t>ապրիլի</w:t>
      </w:r>
      <w:r w:rsidR="00FA273A">
        <w:rPr>
          <w:rFonts w:ascii="GHEA Grapalat" w:hAnsi="GHEA Grapalat"/>
          <w:b/>
          <w:bCs/>
          <w:lang w:val="hy-AM"/>
        </w:rPr>
        <w:t xml:space="preserve"> </w:t>
      </w:r>
      <w:r w:rsidR="00F3158C">
        <w:rPr>
          <w:rFonts w:ascii="GHEA Grapalat" w:hAnsi="GHEA Grapalat"/>
          <w:b/>
          <w:bCs/>
          <w:lang w:val="hy-AM"/>
        </w:rPr>
        <w:t>22</w:t>
      </w:r>
      <w:r w:rsidRPr="001B2587">
        <w:rPr>
          <w:rFonts w:ascii="GHEA Grapalat" w:hAnsi="GHEA Grapalat"/>
          <w:b/>
          <w:bCs/>
          <w:lang w:val="hy-AM"/>
        </w:rPr>
        <w:t xml:space="preserve">-ի թիվ </w:t>
      </w:r>
      <w:r w:rsidR="00F3158C">
        <w:rPr>
          <w:rFonts w:ascii="GHEA Grapalat" w:hAnsi="GHEA Grapalat"/>
          <w:b/>
          <w:bCs/>
          <w:lang w:val="hy-AM"/>
        </w:rPr>
        <w:t>181</w:t>
      </w:r>
      <w:r w:rsidRPr="001B2587">
        <w:rPr>
          <w:rFonts w:ascii="GHEA Grapalat" w:hAnsi="GHEA Grapalat"/>
          <w:b/>
          <w:bCs/>
          <w:lang w:val="hy-AM"/>
        </w:rPr>
        <w:t>-Ա</w:t>
      </w:r>
      <w:bookmarkEnd w:id="2"/>
      <w:r w:rsidRPr="001B2587">
        <w:rPr>
          <w:rFonts w:ascii="GHEA Grapalat" w:hAnsi="GHEA Grapalat"/>
          <w:b/>
          <w:bCs/>
          <w:lang w:val="hy-AM"/>
        </w:rPr>
        <w:t xml:space="preserve"> </w:t>
      </w:r>
      <w:r w:rsidR="009F0DD8" w:rsidRPr="001B2587">
        <w:rPr>
          <w:rFonts w:ascii="GHEA Grapalat" w:hAnsi="GHEA Grapalat"/>
          <w:b/>
          <w:bCs/>
          <w:lang w:val="hy-AM"/>
        </w:rPr>
        <w:t xml:space="preserve">հրամանով </w:t>
      </w:r>
      <w:r w:rsidRPr="00FF6F41">
        <w:rPr>
          <w:rFonts w:ascii="GHEA Grapalat" w:hAnsi="GHEA Grapalat"/>
          <w:b/>
          <w:bCs/>
          <w:lang w:val="hy-AM"/>
        </w:rPr>
        <w:t xml:space="preserve">ՀՀ տարածքային կառավարման և ենթակառուցվածքների նախարարության </w:t>
      </w:r>
      <w:r w:rsidRPr="001B2587">
        <w:rPr>
          <w:rFonts w:ascii="GHEA Grapalat" w:hAnsi="GHEA Grapalat"/>
          <w:b/>
          <w:bCs/>
          <w:lang w:val="hy-AM"/>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shd w:val="clear" w:color="auto" w:fill="auto"/>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հերթական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համարը</w:t>
            </w:r>
            <w:proofErr w:type="spellEnd"/>
          </w:p>
        </w:tc>
        <w:tc>
          <w:tcPr>
            <w:tcW w:w="1139" w:type="dxa"/>
            <w:shd w:val="clear" w:color="auto" w:fill="auto"/>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Տարածքի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լոտի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անվանումը</w:t>
            </w:r>
            <w:proofErr w:type="spellEnd"/>
          </w:p>
        </w:tc>
        <w:tc>
          <w:tcPr>
            <w:tcW w:w="1687" w:type="dxa"/>
            <w:shd w:val="clear" w:color="auto" w:fill="auto"/>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0DD8">
              <w:rPr>
                <w:rFonts w:ascii="GHEA Grapalat" w:eastAsia="Times New Roman" w:hAnsi="GHEA Grapalat" w:cs="Calibri"/>
                <w:b/>
                <w:bCs/>
                <w:kern w:val="0"/>
                <w:sz w:val="18"/>
                <w:szCs w:val="18"/>
                <w14:ligatures w14:val="none"/>
              </w:rPr>
              <w:t>Հասցե</w:t>
            </w:r>
            <w:proofErr w:type="spellEnd"/>
          </w:p>
        </w:tc>
        <w:tc>
          <w:tcPr>
            <w:tcW w:w="1001" w:type="dxa"/>
            <w:shd w:val="clear" w:color="auto" w:fill="auto"/>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shd w:val="clear" w:color="auto" w:fill="auto"/>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Վարձակալության</w:t>
            </w:r>
            <w:proofErr w:type="spellEnd"/>
            <w:r>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տրամադրման</w:t>
            </w:r>
            <w:proofErr w:type="spellEnd"/>
            <w:r w:rsidR="00DE7C17">
              <w:rPr>
                <w:rFonts w:ascii="GHEA Grapalat" w:eastAsia="Times New Roman" w:hAnsi="GHEA Grapalat" w:cs="Calibri"/>
                <w:b/>
                <w:bCs/>
                <w:kern w:val="0"/>
                <w:sz w:val="16"/>
                <w:szCs w:val="16"/>
                <w14:ligatures w14:val="none"/>
              </w:rPr>
              <w:t xml:space="preserve"> </w:t>
            </w:r>
            <w:proofErr w:type="spellStart"/>
            <w:r>
              <w:rPr>
                <w:rFonts w:ascii="GHEA Grapalat" w:eastAsia="Times New Roman" w:hAnsi="GHEA Grapalat" w:cs="Calibri"/>
                <w:b/>
                <w:bCs/>
                <w:kern w:val="0"/>
                <w:sz w:val="16"/>
                <w:szCs w:val="16"/>
                <w14:ligatures w14:val="none"/>
              </w:rPr>
              <w:t>ժամկետը</w:t>
            </w:r>
            <w:proofErr w:type="spellEnd"/>
            <w:r w:rsidR="00DE7C17">
              <w:rPr>
                <w:rFonts w:ascii="GHEA Grapalat" w:eastAsia="Times New Roman" w:hAnsi="GHEA Grapalat" w:cs="Calibri"/>
                <w:b/>
                <w:bCs/>
                <w:kern w:val="0"/>
                <w:sz w:val="16"/>
                <w:szCs w:val="16"/>
                <w14:ligatures w14:val="none"/>
              </w:rPr>
              <w:t xml:space="preserve"> և </w:t>
            </w:r>
            <w:proofErr w:type="spellStart"/>
            <w:r w:rsidR="00DE7C17">
              <w:rPr>
                <w:rFonts w:ascii="GHEA Grapalat" w:eastAsia="Times New Roman" w:hAnsi="GHEA Grapalat" w:cs="Calibri"/>
                <w:b/>
                <w:bCs/>
                <w:kern w:val="0"/>
                <w:sz w:val="16"/>
                <w:szCs w:val="16"/>
                <w14:ligatures w14:val="none"/>
              </w:rPr>
              <w:t>այլ</w:t>
            </w:r>
            <w:proofErr w:type="spellEnd"/>
            <w:r w:rsidR="00DE7C17">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պայմաններ</w:t>
            </w:r>
            <w:proofErr w:type="spellEnd"/>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shd w:val="clear" w:color="auto" w:fill="auto"/>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մեկնարկային</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գինը</w:t>
            </w:r>
            <w:proofErr w:type="spellEnd"/>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shd w:val="clear" w:color="auto" w:fill="auto"/>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Նախավճարը</w:t>
            </w:r>
            <w:proofErr w:type="spellEnd"/>
            <w:r w:rsidRPr="009F4C50">
              <w:rPr>
                <w:rFonts w:ascii="GHEA Grapalat" w:eastAsia="Times New Roman" w:hAnsi="GHEA Grapalat" w:cs="Calibri"/>
                <w:b/>
                <w:bCs/>
                <w:kern w:val="0"/>
                <w:sz w:val="16"/>
                <w:szCs w:val="16"/>
                <w14:ligatures w14:val="none"/>
              </w:rPr>
              <w:t xml:space="preserve">                </w:t>
            </w:r>
            <w:proofErr w:type="gramStart"/>
            <w:r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w:t>
            </w:r>
            <w:proofErr w:type="gramEnd"/>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Նվազագույն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գնային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հավելումի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չափը</w:t>
            </w:r>
            <w:proofErr w:type="spellEnd"/>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shd w:val="clear" w:color="auto" w:fill="auto"/>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Նպատակը</w:t>
            </w:r>
            <w:proofErr w:type="spellEnd"/>
          </w:p>
        </w:tc>
      </w:tr>
      <w:tr w:rsidR="00CC6980" w:rsidRPr="00D018AD" w14:paraId="00FAF59A" w14:textId="77777777" w:rsidTr="002859CE">
        <w:trPr>
          <w:trHeight w:val="2145"/>
          <w:jc w:val="center"/>
        </w:trPr>
        <w:tc>
          <w:tcPr>
            <w:tcW w:w="567" w:type="dxa"/>
            <w:shd w:val="clear" w:color="auto" w:fill="auto"/>
            <w:noWrap/>
            <w:vAlign w:val="center"/>
            <w:hideMark/>
          </w:tcPr>
          <w:p w14:paraId="25D4E0CA" w14:textId="77777777"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5B7A4ED0"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5C3132A6" w14:textId="0910CE46" w:rsidR="00CC6980" w:rsidRPr="009C39B6" w:rsidRDefault="00F3158C" w:rsidP="00CC6980">
            <w:pPr>
              <w:spacing w:after="0" w:line="240" w:lineRule="auto"/>
              <w:jc w:val="center"/>
              <w:rPr>
                <w:rFonts w:ascii="GHEA Grapalat" w:eastAsia="Times New Roman" w:hAnsi="GHEA Grapalat" w:cs="Calibri"/>
                <w:kern w:val="0"/>
                <w:sz w:val="16"/>
                <w:szCs w:val="16"/>
                <w:lang w:val="hy-AM"/>
                <w14:ligatures w14:val="none"/>
              </w:rPr>
            </w:pPr>
            <w:r w:rsidRPr="00F3158C">
              <w:rPr>
                <w:rFonts w:ascii="GHEA Grapalat" w:eastAsia="Times New Roman" w:hAnsi="GHEA Grapalat" w:cs="Calibri"/>
                <w:kern w:val="0"/>
                <w:sz w:val="16"/>
                <w:szCs w:val="16"/>
                <w:lang w:val="hy-AM"/>
                <w14:ligatures w14:val="none"/>
              </w:rPr>
              <w:t xml:space="preserve">«Երևանի Հակոբ Կարապենցի անվան հ.6 հիմնական դպրոց» </w:t>
            </w:r>
            <w:r w:rsidR="00AF782A">
              <w:rPr>
                <w:rFonts w:ascii="GHEA Grapalat" w:eastAsia="Times New Roman" w:hAnsi="GHEA Grapalat" w:cs="Calibri"/>
                <w:kern w:val="0"/>
                <w:sz w:val="16"/>
                <w:szCs w:val="16"/>
                <w:lang w:val="hy-AM"/>
                <w14:ligatures w14:val="none"/>
              </w:rPr>
              <w:t xml:space="preserve">շենքիի </w:t>
            </w:r>
            <w:r w:rsidR="000F17DB">
              <w:rPr>
                <w:rFonts w:ascii="GHEA Grapalat" w:eastAsia="Times New Roman" w:hAnsi="GHEA Grapalat" w:cs="Calibri"/>
                <w:kern w:val="0"/>
                <w:sz w:val="16"/>
                <w:szCs w:val="16"/>
                <w:lang w:val="hy-AM"/>
                <w14:ligatures w14:val="none"/>
              </w:rPr>
              <w:t xml:space="preserve">1-ին </w:t>
            </w:r>
            <w:r w:rsidR="00AF782A">
              <w:rPr>
                <w:rFonts w:ascii="GHEA Grapalat" w:eastAsia="Times New Roman" w:hAnsi="GHEA Grapalat" w:cs="Calibri"/>
                <w:kern w:val="0"/>
                <w:sz w:val="16"/>
                <w:szCs w:val="16"/>
                <w:lang w:val="hy-AM"/>
                <w14:ligatures w14:val="none"/>
              </w:rPr>
              <w:t>հարկից տարածք</w:t>
            </w:r>
          </w:p>
        </w:tc>
        <w:tc>
          <w:tcPr>
            <w:tcW w:w="1687" w:type="dxa"/>
            <w:shd w:val="clear" w:color="auto" w:fill="auto"/>
            <w:vAlign w:val="center"/>
            <w:hideMark/>
          </w:tcPr>
          <w:p w14:paraId="6670E3FE" w14:textId="64AE880B" w:rsidR="00CC6980" w:rsidRPr="00F3158C" w:rsidRDefault="00F3158C" w:rsidP="00CC6980">
            <w:pPr>
              <w:spacing w:after="0" w:line="240" w:lineRule="auto"/>
              <w:jc w:val="center"/>
              <w:rPr>
                <w:rFonts w:ascii="GHEA Grapalat" w:eastAsia="Times New Roman" w:hAnsi="GHEA Grapalat" w:cs="Calibri"/>
                <w:kern w:val="0"/>
                <w:sz w:val="16"/>
                <w:szCs w:val="16"/>
                <w:lang w:val="hy-AM"/>
                <w14:ligatures w14:val="none"/>
              </w:rPr>
            </w:pPr>
            <w:r w:rsidRPr="00F3158C">
              <w:rPr>
                <w:rFonts w:ascii="GHEA Grapalat" w:eastAsia="Times New Roman" w:hAnsi="GHEA Grapalat" w:cs="Calibri"/>
                <w:kern w:val="0"/>
                <w:sz w:val="16"/>
                <w:szCs w:val="16"/>
                <w:lang w:val="hy-AM"/>
                <w14:ligatures w14:val="none"/>
              </w:rPr>
              <w:t>Երևան, Էրեբունի Սասունցի Դավթի փողոց 2</w:t>
            </w:r>
          </w:p>
        </w:tc>
        <w:tc>
          <w:tcPr>
            <w:tcW w:w="1001" w:type="dxa"/>
            <w:shd w:val="clear" w:color="auto" w:fill="auto"/>
            <w:vAlign w:val="center"/>
            <w:hideMark/>
          </w:tcPr>
          <w:p w14:paraId="30F52B25" w14:textId="64D79707" w:rsidR="00CC6980" w:rsidRPr="000039F6" w:rsidRDefault="000039F6" w:rsidP="00CC6980">
            <w:pPr>
              <w:spacing w:after="0" w:line="240" w:lineRule="auto"/>
              <w:jc w:val="center"/>
              <w:rPr>
                <w:rFonts w:ascii="MS Mincho" w:eastAsia="MS Mincho" w:hAnsi="MS Mincho" w:cs="MS Mincho"/>
                <w:kern w:val="0"/>
                <w:sz w:val="16"/>
                <w:szCs w:val="16"/>
                <w:lang w:val="hy-AM"/>
                <w14:ligatures w14:val="none"/>
              </w:rPr>
            </w:pPr>
            <w:r>
              <w:rPr>
                <w:rFonts w:ascii="GHEA Grapalat" w:eastAsia="Times New Roman" w:hAnsi="GHEA Grapalat" w:cs="Calibri"/>
                <w:kern w:val="0"/>
                <w:sz w:val="16"/>
                <w:szCs w:val="16"/>
                <w:lang w:val="hy-AM"/>
                <w14:ligatures w14:val="none"/>
              </w:rPr>
              <w:t>347</w:t>
            </w:r>
            <w:r w:rsidRPr="00A16047">
              <w:rPr>
                <w:rFonts w:ascii="MS Mincho" w:eastAsia="MS Mincho" w:hAnsi="MS Mincho" w:cs="MS Mincho" w:hint="eastAsia"/>
                <w:kern w:val="0"/>
                <w:sz w:val="16"/>
                <w:szCs w:val="16"/>
                <w:lang w:val="hy-AM"/>
                <w14:ligatures w14:val="none"/>
              </w:rPr>
              <w:t>․</w:t>
            </w:r>
            <w:r w:rsidRPr="00A16047">
              <w:rPr>
                <w:rFonts w:ascii="GHEA Grapalat" w:eastAsia="Times New Roman" w:hAnsi="GHEA Grapalat" w:cs="Calibri"/>
                <w:kern w:val="0"/>
                <w:sz w:val="16"/>
                <w:szCs w:val="16"/>
                <w:lang w:val="hy-AM"/>
                <w14:ligatures w14:val="none"/>
              </w:rPr>
              <w:t>12</w:t>
            </w:r>
          </w:p>
        </w:tc>
        <w:tc>
          <w:tcPr>
            <w:tcW w:w="1560" w:type="dxa"/>
            <w:shd w:val="clear" w:color="auto" w:fill="auto"/>
            <w:vAlign w:val="center"/>
          </w:tcPr>
          <w:p w14:paraId="4884F7EB" w14:textId="3DC9D337" w:rsidR="00CC6980" w:rsidRPr="000F17DB" w:rsidRDefault="00CC6980" w:rsidP="00CC6980">
            <w:pPr>
              <w:spacing w:after="0" w:line="240" w:lineRule="auto"/>
              <w:jc w:val="center"/>
              <w:rPr>
                <w:rFonts w:ascii="MS Mincho" w:eastAsia="MS Mincho" w:hAnsi="MS Mincho" w:cs="MS Mincho"/>
                <w:kern w:val="0"/>
                <w:sz w:val="16"/>
                <w:szCs w:val="16"/>
                <w:lang w:val="hy-AM"/>
                <w14:ligatures w14:val="none"/>
              </w:rPr>
            </w:pPr>
            <w:r w:rsidRPr="001B2587">
              <w:rPr>
                <w:rFonts w:ascii="GHEA Grapalat" w:eastAsia="Times New Roman" w:hAnsi="GHEA Grapalat" w:cs="Calibri"/>
                <w:kern w:val="0"/>
                <w:sz w:val="16"/>
                <w:szCs w:val="16"/>
                <w:lang w:val="hy-AM"/>
                <w14:ligatures w14:val="none"/>
              </w:rPr>
              <w:t xml:space="preserve">1 տարի՝ բացառությամբ </w:t>
            </w:r>
            <w:r>
              <w:rPr>
                <w:rFonts w:ascii="GHEA Grapalat" w:eastAsia="Times New Roman" w:hAnsi="GHEA Grapalat" w:cs="Calibri"/>
                <w:kern w:val="0"/>
                <w:sz w:val="16"/>
                <w:szCs w:val="16"/>
                <w:lang w:val="hy-AM"/>
                <w14:ligatures w14:val="none"/>
              </w:rPr>
              <w:t>հուլիս</w:t>
            </w:r>
            <w:r w:rsidRPr="001B2587">
              <w:rPr>
                <w:rFonts w:ascii="GHEA Grapalat" w:eastAsia="Times New Roman" w:hAnsi="GHEA Grapalat" w:cs="Calibri"/>
                <w:kern w:val="0"/>
                <w:sz w:val="16"/>
                <w:szCs w:val="16"/>
                <w:lang w:val="hy-AM"/>
                <w14:ligatures w14:val="none"/>
              </w:rPr>
              <w:t xml:space="preserve"> </w:t>
            </w:r>
            <w:r w:rsidR="000F17DB">
              <w:rPr>
                <w:rFonts w:ascii="GHEA Grapalat" w:eastAsia="Times New Roman" w:hAnsi="GHEA Grapalat" w:cs="Calibri"/>
                <w:kern w:val="0"/>
                <w:sz w:val="16"/>
                <w:szCs w:val="16"/>
                <w:lang w:val="hy-AM"/>
                <w14:ligatures w14:val="none"/>
              </w:rPr>
              <w:t>ամսվա</w:t>
            </w:r>
            <w:r w:rsidRPr="001B2587">
              <w:rPr>
                <w:rFonts w:ascii="GHEA Grapalat" w:eastAsia="Times New Roman" w:hAnsi="GHEA Grapalat" w:cs="Calibri"/>
                <w:kern w:val="0"/>
                <w:sz w:val="16"/>
                <w:szCs w:val="16"/>
                <w:lang w:val="hy-AM"/>
                <w14:ligatures w14:val="none"/>
              </w:rPr>
              <w:t xml:space="preserve"> </w:t>
            </w:r>
            <w:r w:rsidRPr="00FA273A">
              <w:rPr>
                <w:rFonts w:ascii="GHEA Grapalat" w:eastAsia="Times New Roman" w:hAnsi="GHEA Grapalat" w:cs="Calibri"/>
                <w:kern w:val="0"/>
                <w:sz w:val="16"/>
                <w:szCs w:val="16"/>
                <w:lang w:val="hy-AM"/>
                <w14:ligatures w14:val="none"/>
              </w:rPr>
              <w:t xml:space="preserve">շաբաթական </w:t>
            </w:r>
            <w:r w:rsidR="009C39B6">
              <w:rPr>
                <w:rFonts w:ascii="GHEA Grapalat" w:eastAsia="Times New Roman" w:hAnsi="GHEA Grapalat" w:cs="Calibri"/>
                <w:kern w:val="0"/>
                <w:sz w:val="16"/>
                <w:szCs w:val="16"/>
                <w:lang w:val="hy-AM"/>
                <w14:ligatures w14:val="none"/>
              </w:rPr>
              <w:t>երեք</w:t>
            </w:r>
            <w:r w:rsidRPr="00FA273A">
              <w:rPr>
                <w:rFonts w:ascii="GHEA Grapalat" w:eastAsia="Times New Roman" w:hAnsi="GHEA Grapalat" w:cs="Calibri"/>
                <w:kern w:val="0"/>
                <w:sz w:val="16"/>
                <w:szCs w:val="16"/>
                <w:lang w:val="hy-AM"/>
                <w14:ligatures w14:val="none"/>
              </w:rPr>
              <w:t xml:space="preserve"> օր երկուշաբթի</w:t>
            </w:r>
            <w:r w:rsidR="009C39B6">
              <w:rPr>
                <w:rFonts w:ascii="GHEA Grapalat" w:eastAsia="Times New Roman" w:hAnsi="GHEA Grapalat" w:cs="Calibri"/>
                <w:kern w:val="0"/>
                <w:sz w:val="16"/>
                <w:szCs w:val="16"/>
                <w:lang w:val="hy-AM"/>
                <w14:ligatures w14:val="none"/>
              </w:rPr>
              <w:t xml:space="preserve">, չորեքշաբթի, </w:t>
            </w:r>
            <w:r w:rsidRPr="00FA273A">
              <w:rPr>
                <w:rFonts w:ascii="GHEA Grapalat" w:eastAsia="Times New Roman" w:hAnsi="GHEA Grapalat" w:cs="Calibri"/>
                <w:kern w:val="0"/>
                <w:sz w:val="16"/>
                <w:szCs w:val="16"/>
                <w:lang w:val="hy-AM"/>
                <w14:ligatures w14:val="none"/>
              </w:rPr>
              <w:t xml:space="preserve">ուրբաթ  ժամը՝ </w:t>
            </w:r>
            <w:r w:rsidR="000039F6">
              <w:rPr>
                <w:rFonts w:ascii="GHEA Grapalat" w:eastAsia="Times New Roman" w:hAnsi="GHEA Grapalat" w:cs="Calibri"/>
                <w:kern w:val="0"/>
                <w:sz w:val="16"/>
                <w:szCs w:val="16"/>
                <w:lang w:val="hy-AM"/>
                <w14:ligatures w14:val="none"/>
              </w:rPr>
              <w:t xml:space="preserve"> </w:t>
            </w:r>
            <w:r w:rsidR="000F17DB" w:rsidRPr="000F17DB">
              <w:rPr>
                <w:rFonts w:ascii="GHEA Grapalat" w:eastAsia="Times New Roman" w:hAnsi="GHEA Grapalat" w:cs="Calibri"/>
                <w:kern w:val="0"/>
                <w:sz w:val="16"/>
                <w:szCs w:val="16"/>
                <w:lang w:val="hy-AM"/>
                <w14:ligatures w14:val="none"/>
              </w:rPr>
              <w:t>16</w:t>
            </w:r>
            <w:r w:rsidR="000F17DB" w:rsidRPr="000F17DB">
              <w:rPr>
                <w:rFonts w:ascii="MS Mincho" w:eastAsia="MS Mincho" w:hAnsi="MS Mincho" w:cs="MS Mincho" w:hint="eastAsia"/>
                <w:kern w:val="0"/>
                <w:sz w:val="16"/>
                <w:szCs w:val="16"/>
                <w:lang w:val="hy-AM"/>
                <w14:ligatures w14:val="none"/>
              </w:rPr>
              <w:t>․</w:t>
            </w:r>
            <w:r w:rsidR="000F17DB" w:rsidRPr="000F17DB">
              <w:rPr>
                <w:rFonts w:ascii="GHEA Grapalat" w:eastAsia="Times New Roman" w:hAnsi="GHEA Grapalat" w:cs="Calibri"/>
                <w:kern w:val="0"/>
                <w:sz w:val="16"/>
                <w:szCs w:val="16"/>
                <w:lang w:val="hy-AM"/>
                <w14:ligatures w14:val="none"/>
              </w:rPr>
              <w:t>30-17</w:t>
            </w:r>
            <w:r w:rsidR="000F17DB" w:rsidRPr="000F17DB">
              <w:rPr>
                <w:rFonts w:ascii="MS Mincho" w:eastAsia="MS Mincho" w:hAnsi="MS Mincho" w:cs="MS Mincho" w:hint="eastAsia"/>
                <w:kern w:val="0"/>
                <w:sz w:val="16"/>
                <w:szCs w:val="16"/>
                <w:lang w:val="hy-AM"/>
                <w14:ligatures w14:val="none"/>
              </w:rPr>
              <w:t>․</w:t>
            </w:r>
            <w:r w:rsidR="000F17DB" w:rsidRPr="000F17DB">
              <w:rPr>
                <w:rFonts w:ascii="GHEA Grapalat" w:eastAsia="Times New Roman" w:hAnsi="GHEA Grapalat" w:cs="Calibri"/>
                <w:kern w:val="0"/>
                <w:sz w:val="16"/>
                <w:szCs w:val="16"/>
                <w:lang w:val="hy-AM"/>
                <w14:ligatures w14:val="none"/>
              </w:rPr>
              <w:t>30</w:t>
            </w:r>
          </w:p>
        </w:tc>
        <w:tc>
          <w:tcPr>
            <w:tcW w:w="1842" w:type="dxa"/>
            <w:vAlign w:val="center"/>
          </w:tcPr>
          <w:p w14:paraId="03DC9E7A" w14:textId="7A4E56EA" w:rsidR="00CC6980" w:rsidRPr="009F4C50" w:rsidRDefault="000F17DB"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36000</w:t>
            </w:r>
          </w:p>
        </w:tc>
        <w:tc>
          <w:tcPr>
            <w:tcW w:w="1560" w:type="dxa"/>
            <w:shd w:val="clear" w:color="auto" w:fill="auto"/>
            <w:vAlign w:val="center"/>
            <w:hideMark/>
          </w:tcPr>
          <w:p w14:paraId="3027C52B" w14:textId="6401B258" w:rsidR="00CC6980" w:rsidRPr="009F4C50" w:rsidRDefault="000F17DB"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36000</w:t>
            </w:r>
          </w:p>
        </w:tc>
        <w:tc>
          <w:tcPr>
            <w:tcW w:w="1275" w:type="dxa"/>
            <w:shd w:val="clear" w:color="auto" w:fill="auto"/>
            <w:vAlign w:val="center"/>
            <w:hideMark/>
          </w:tcPr>
          <w:p w14:paraId="00C3D173" w14:textId="4849C2B4" w:rsidR="00CC6980" w:rsidRPr="009F4C50" w:rsidRDefault="000F17DB"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18000</w:t>
            </w:r>
          </w:p>
        </w:tc>
        <w:tc>
          <w:tcPr>
            <w:tcW w:w="1276" w:type="dxa"/>
            <w:vAlign w:val="center"/>
          </w:tcPr>
          <w:p w14:paraId="4DA2EDB7" w14:textId="6E71A26A"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shd w:val="clear" w:color="auto" w:fill="auto"/>
            <w:vAlign w:val="center"/>
          </w:tcPr>
          <w:p w14:paraId="7346DF8C" w14:textId="37AD8BB0" w:rsidR="00CC6980" w:rsidRPr="009F4C50" w:rsidRDefault="00EA341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մարզական</w:t>
            </w:r>
          </w:p>
        </w:tc>
      </w:tr>
      <w:tr w:rsidR="00CC6980" w:rsidRPr="00D17832" w14:paraId="1B0DC5E1" w14:textId="77777777" w:rsidTr="00051B8B">
        <w:trPr>
          <w:trHeight w:val="825"/>
          <w:jc w:val="center"/>
        </w:trPr>
        <w:tc>
          <w:tcPr>
            <w:tcW w:w="14596" w:type="dxa"/>
            <w:gridSpan w:val="11"/>
          </w:tcPr>
          <w:p w14:paraId="36ACB7A3" w14:textId="56EB77A1" w:rsidR="00CC6980" w:rsidRPr="003466DA" w:rsidRDefault="00CC6980" w:rsidP="00CC6980">
            <w:pPr>
              <w:jc w:val="center"/>
              <w:rPr>
                <w:rFonts w:ascii="GHEA Grapalat" w:eastAsia="Times New Roman" w:hAnsi="GHEA Grapalat" w:cs="Calibri"/>
                <w:kern w:val="0"/>
                <w:sz w:val="18"/>
                <w:szCs w:val="18"/>
                <w:lang w:val="hy-AM"/>
                <w14:ligatures w14:val="none"/>
              </w:rPr>
            </w:pPr>
            <w:r w:rsidRPr="003466DA">
              <w:rPr>
                <w:rFonts w:ascii="GHEA Grapalat" w:eastAsia="Times New Roman" w:hAnsi="GHEA Grapalat" w:cs="Calibri"/>
                <w:kern w:val="0"/>
                <w:sz w:val="18"/>
                <w:szCs w:val="18"/>
                <w:lang w:val="hy-AM"/>
                <w14:ligatures w14:val="none"/>
              </w:rPr>
              <w:t xml:space="preserve">Բնութագիր </w:t>
            </w:r>
            <w:r>
              <w:rPr>
                <w:rFonts w:ascii="GHEA Grapalat" w:eastAsia="Times New Roman" w:hAnsi="GHEA Grapalat" w:cs="Calibri"/>
                <w:kern w:val="0"/>
                <w:sz w:val="18"/>
                <w:szCs w:val="18"/>
                <w:lang w:val="hy-AM"/>
                <w14:ligatures w14:val="none"/>
              </w:rPr>
              <w:t xml:space="preserve">–  </w:t>
            </w:r>
            <w:r w:rsidRPr="00B95BF8">
              <w:rPr>
                <w:rFonts w:ascii="GHEA Grapalat" w:eastAsia="Times New Roman" w:hAnsi="GHEA Grapalat" w:cs="Calibri"/>
                <w:kern w:val="0"/>
                <w:sz w:val="18"/>
                <w:szCs w:val="18"/>
                <w:lang w:val="hy-AM"/>
                <w14:ligatures w14:val="none"/>
              </w:rPr>
              <w:t>պատերը</w:t>
            </w:r>
            <w:r w:rsidR="00EA3410">
              <w:rPr>
                <w:rFonts w:ascii="GHEA Grapalat" w:eastAsia="Times New Roman" w:hAnsi="GHEA Grapalat" w:cs="Calibri"/>
                <w:kern w:val="0"/>
                <w:sz w:val="18"/>
                <w:szCs w:val="18"/>
                <w:lang w:val="hy-AM"/>
                <w14:ligatures w14:val="none"/>
              </w:rPr>
              <w:t xml:space="preserve"> գունաներկ,</w:t>
            </w:r>
            <w:r>
              <w:rPr>
                <w:rFonts w:ascii="GHEA Grapalat" w:eastAsia="Times New Roman" w:hAnsi="GHEA Grapalat" w:cs="Calibri"/>
                <w:kern w:val="0"/>
                <w:sz w:val="18"/>
                <w:szCs w:val="18"/>
                <w:lang w:val="hy-AM"/>
                <w14:ligatures w14:val="none"/>
              </w:rPr>
              <w:t xml:space="preserve">, հատակը՝ </w:t>
            </w:r>
            <w:r w:rsidR="00EA3410">
              <w:rPr>
                <w:rFonts w:ascii="GHEA Grapalat" w:eastAsia="Times New Roman" w:hAnsi="GHEA Grapalat" w:cs="Calibri"/>
                <w:kern w:val="0"/>
                <w:sz w:val="18"/>
                <w:szCs w:val="18"/>
                <w:lang w:val="hy-AM"/>
                <w14:ligatures w14:val="none"/>
              </w:rPr>
              <w:t xml:space="preserve">մասամբ </w:t>
            </w:r>
            <w:r>
              <w:rPr>
                <w:rFonts w:ascii="GHEA Grapalat" w:eastAsia="Times New Roman" w:hAnsi="GHEA Grapalat" w:cs="Calibri"/>
                <w:kern w:val="0"/>
                <w:sz w:val="18"/>
                <w:szCs w:val="18"/>
                <w:lang w:val="hy-AM"/>
                <w14:ligatures w14:val="none"/>
              </w:rPr>
              <w:t>սալիկ</w:t>
            </w:r>
            <w:r w:rsidR="00B95BF8">
              <w:rPr>
                <w:rFonts w:ascii="GHEA Grapalat" w:eastAsia="Times New Roman" w:hAnsi="GHEA Grapalat" w:cs="Calibri"/>
                <w:kern w:val="0"/>
                <w:sz w:val="18"/>
                <w:szCs w:val="18"/>
                <w:lang w:val="hy-AM"/>
                <w14:ligatures w14:val="none"/>
              </w:rPr>
              <w:t xml:space="preserve">ապատ </w:t>
            </w:r>
            <w:r w:rsidR="00EA3410">
              <w:rPr>
                <w:rFonts w:ascii="GHEA Grapalat" w:eastAsia="Times New Roman" w:hAnsi="GHEA Grapalat" w:cs="Calibri"/>
                <w:kern w:val="0"/>
                <w:sz w:val="18"/>
                <w:szCs w:val="18"/>
                <w:lang w:val="hy-AM"/>
                <w14:ligatures w14:val="none"/>
              </w:rPr>
              <w:t>մասամբ պրեսգրանիտ</w:t>
            </w:r>
            <w:r>
              <w:rPr>
                <w:rFonts w:ascii="GHEA Grapalat" w:eastAsia="Times New Roman" w:hAnsi="GHEA Grapalat" w:cs="Calibri"/>
                <w:kern w:val="0"/>
                <w:sz w:val="18"/>
                <w:szCs w:val="18"/>
                <w:lang w:val="hy-AM"/>
                <w14:ligatures w14:val="none"/>
              </w:rPr>
              <w:t>, պ</w:t>
            </w:r>
            <w:r w:rsidRPr="00930370">
              <w:rPr>
                <w:rFonts w:ascii="GHEA Grapalat" w:eastAsia="Times New Roman" w:hAnsi="GHEA Grapalat" w:cs="Calibri"/>
                <w:kern w:val="0"/>
                <w:sz w:val="18"/>
                <w:szCs w:val="18"/>
                <w:lang w:val="hy-AM"/>
                <w14:ligatures w14:val="none"/>
              </w:rPr>
              <w:t>ատուհանները</w:t>
            </w:r>
            <w:r w:rsidR="007330AC">
              <w:rPr>
                <w:rFonts w:ascii="GHEA Grapalat" w:eastAsia="Times New Roman" w:hAnsi="GHEA Grapalat" w:cs="Calibri"/>
                <w:kern w:val="0"/>
                <w:sz w:val="18"/>
                <w:szCs w:val="18"/>
                <w:lang w:val="hy-AM"/>
                <w14:ligatures w14:val="none"/>
              </w:rPr>
              <w:t xml:space="preserve"> </w:t>
            </w:r>
            <w:r>
              <w:rPr>
                <w:rFonts w:ascii="GHEA Grapalat" w:eastAsia="Times New Roman" w:hAnsi="GHEA Grapalat" w:cs="Calibri"/>
                <w:kern w:val="0"/>
                <w:sz w:val="18"/>
                <w:szCs w:val="18"/>
                <w:lang w:val="hy-AM"/>
                <w14:ligatures w14:val="none"/>
              </w:rPr>
              <w:t>,</w:t>
            </w:r>
            <w:r w:rsidR="00F6191C">
              <w:rPr>
                <w:rFonts w:ascii="GHEA Grapalat" w:eastAsia="Times New Roman" w:hAnsi="GHEA Grapalat" w:cs="Calibri"/>
                <w:kern w:val="0"/>
                <w:sz w:val="18"/>
                <w:szCs w:val="18"/>
                <w:lang w:val="hy-AM"/>
                <w14:ligatures w14:val="none"/>
              </w:rPr>
              <w:t xml:space="preserve"> </w:t>
            </w:r>
            <w:r w:rsidR="00EA3410">
              <w:rPr>
                <w:rFonts w:ascii="GHEA Grapalat" w:eastAsia="Times New Roman" w:hAnsi="GHEA Grapalat" w:cs="Calibri"/>
                <w:kern w:val="0"/>
                <w:sz w:val="18"/>
                <w:szCs w:val="18"/>
                <w:lang w:val="hy-AM"/>
                <w14:ligatures w14:val="none"/>
              </w:rPr>
              <w:t>դռները  փայտե,</w:t>
            </w:r>
            <w:r>
              <w:rPr>
                <w:rFonts w:ascii="GHEA Grapalat" w:eastAsia="Times New Roman" w:hAnsi="GHEA Grapalat" w:cs="Calibri"/>
                <w:kern w:val="0"/>
                <w:sz w:val="18"/>
                <w:szCs w:val="18"/>
                <w:lang w:val="hy-AM"/>
                <w14:ligatures w14:val="none"/>
              </w:rPr>
              <w:t xml:space="preserve"> մետաղապլաստե</w:t>
            </w:r>
          </w:p>
        </w:tc>
      </w:tr>
    </w:tbl>
    <w:p w14:paraId="5711AF44" w14:textId="77777777" w:rsidR="00FF60A6" w:rsidRPr="00D018AD" w:rsidRDefault="00FF60A6">
      <w:pPr>
        <w:rPr>
          <w:rFonts w:ascii="GHEA Grapalat" w:hAnsi="GHEA Grapalat"/>
          <w:lang w:val="hy-AM"/>
        </w:rPr>
      </w:pPr>
    </w:p>
    <w:p w14:paraId="1D33A015"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609113A1"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38AAE4B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0F147F5F"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206718E9" w14:textId="77777777" w:rsidR="00570B9C" w:rsidRPr="005D3464"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lastRenderedPageBreak/>
        <w:t xml:space="preserve"> </w:t>
      </w:r>
      <w:r w:rsidRPr="005D3464">
        <w:rPr>
          <w:rFonts w:ascii="GHEA Grapalat" w:hAnsi="GHEA Grapalat"/>
          <w:b/>
          <w:bCs/>
          <w:i/>
          <w:iCs/>
          <w:sz w:val="16"/>
          <w:szCs w:val="16"/>
          <w:lang w:val="hy-AM"/>
        </w:rPr>
        <w:t>* Աճուրդին կարող են մասնակցել իրավաբանական և ֆիզիկական անձինք,</w:t>
      </w:r>
    </w:p>
    <w:p w14:paraId="2E335B5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344EBE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061A0290"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2EE11067"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0B3F11D5" w14:textId="77777777" w:rsidR="00570B9C" w:rsidRPr="00D018AD"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0D9BDB7B" w14:textId="77777777" w:rsidR="00570B9C" w:rsidRPr="00D018AD" w:rsidRDefault="00570B9C" w:rsidP="00570B9C">
      <w:pPr>
        <w:spacing w:after="0" w:line="240" w:lineRule="auto"/>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w:t>
      </w:r>
      <w:r>
        <w:rPr>
          <w:rFonts w:ascii="GHEA Grapalat" w:hAnsi="GHEA Grapalat"/>
          <w:b/>
          <w:bCs/>
          <w:i/>
          <w:iCs/>
          <w:sz w:val="18"/>
          <w:szCs w:val="18"/>
          <w:lang w:val="hy-AM"/>
        </w:rPr>
        <w:t xml:space="preserve">ՀՀ ֆինանսների նախարարության գանձապետական թիվ 1 բաժանմունքի 900013145025 հաշվեհամարին։ </w:t>
      </w:r>
      <w:r>
        <w:rPr>
          <w:rFonts w:ascii="GHEA Grapalat" w:hAnsi="GHEA Grapalat"/>
          <w:b/>
          <w:bCs/>
          <w:i/>
          <w:iCs/>
          <w:sz w:val="18"/>
          <w:szCs w:val="18"/>
          <w:lang w:val="hy-AM"/>
        </w:rPr>
        <w:br/>
      </w:r>
      <w:r w:rsidRPr="00D018AD">
        <w:rPr>
          <w:rFonts w:ascii="GHEA Grapalat" w:hAnsi="GHEA Grapalat"/>
          <w:b/>
          <w:bCs/>
          <w:i/>
          <w:iCs/>
          <w:sz w:val="16"/>
          <w:szCs w:val="16"/>
          <w:lang w:val="hy-AM"/>
        </w:rPr>
        <w:br/>
      </w: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2F3FB744"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060943EC" w14:textId="4658BD8D" w:rsidR="00EB35A3" w:rsidRPr="00EB35A3" w:rsidRDefault="00570B9C" w:rsidP="00EB35A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 xml:space="preserve">Համաձայն ՀՀ կառավարության 2023 թվականի սեպտեմբերի 28-ի N1667-Ն որոշման  </w:t>
      </w:r>
      <w:r w:rsidR="00EB35A3">
        <w:rPr>
          <w:rFonts w:ascii="GHEA Grapalat" w:hAnsi="GHEA Grapalat"/>
          <w:b/>
          <w:bCs/>
          <w:i/>
          <w:iCs/>
          <w:sz w:val="16"/>
          <w:szCs w:val="16"/>
          <w:lang w:val="hy-AM"/>
        </w:rPr>
        <w:t xml:space="preserve">և </w:t>
      </w:r>
      <w:r w:rsidR="00EB35A3" w:rsidRPr="00EB35A3">
        <w:rPr>
          <w:rFonts w:ascii="GHEA Grapalat" w:hAnsi="GHEA Grapalat"/>
          <w:b/>
          <w:bCs/>
          <w:i/>
          <w:iCs/>
          <w:sz w:val="16"/>
          <w:szCs w:val="16"/>
          <w:lang w:val="hy-AM"/>
        </w:rPr>
        <w:t xml:space="preserve">ՏԿԵՆ պետական գույքի կառավարման կոմիտեի նախագահի  </w:t>
      </w:r>
      <w:r w:rsidR="00275006" w:rsidRPr="00275006">
        <w:rPr>
          <w:rFonts w:ascii="GHEA Grapalat" w:hAnsi="GHEA Grapalat"/>
          <w:b/>
          <w:bCs/>
          <w:i/>
          <w:iCs/>
          <w:sz w:val="16"/>
          <w:szCs w:val="16"/>
          <w:lang w:val="hy-AM"/>
        </w:rPr>
        <w:t>2025թ</w:t>
      </w:r>
      <w:r w:rsidR="00275006" w:rsidRPr="00275006">
        <w:rPr>
          <w:rFonts w:ascii="GHEA Grapalat" w:hAnsi="GHEA Grapalat" w:hint="eastAsia"/>
          <w:b/>
          <w:bCs/>
          <w:i/>
          <w:iCs/>
          <w:sz w:val="16"/>
          <w:szCs w:val="16"/>
          <w:lang w:val="hy-AM"/>
        </w:rPr>
        <w:t>․</w:t>
      </w:r>
      <w:r w:rsidR="00275006" w:rsidRPr="00275006">
        <w:rPr>
          <w:rFonts w:ascii="GHEA Grapalat" w:hAnsi="GHEA Grapalat"/>
          <w:b/>
          <w:bCs/>
          <w:i/>
          <w:iCs/>
          <w:sz w:val="16"/>
          <w:szCs w:val="16"/>
          <w:lang w:val="hy-AM"/>
        </w:rPr>
        <w:t xml:space="preserve">ապրիլի </w:t>
      </w:r>
      <w:r w:rsidR="00F3158C">
        <w:rPr>
          <w:rFonts w:ascii="GHEA Grapalat" w:hAnsi="GHEA Grapalat"/>
          <w:b/>
          <w:bCs/>
          <w:i/>
          <w:iCs/>
          <w:sz w:val="16"/>
          <w:szCs w:val="16"/>
          <w:lang w:val="hy-AM"/>
        </w:rPr>
        <w:t>22</w:t>
      </w:r>
      <w:r w:rsidR="00275006" w:rsidRPr="00275006">
        <w:rPr>
          <w:rFonts w:ascii="GHEA Grapalat" w:hAnsi="GHEA Grapalat"/>
          <w:b/>
          <w:bCs/>
          <w:i/>
          <w:iCs/>
          <w:sz w:val="16"/>
          <w:szCs w:val="16"/>
          <w:lang w:val="hy-AM"/>
        </w:rPr>
        <w:t xml:space="preserve">-ի թիվ </w:t>
      </w:r>
      <w:r w:rsidR="00F3158C">
        <w:rPr>
          <w:rFonts w:ascii="GHEA Grapalat" w:hAnsi="GHEA Grapalat"/>
          <w:b/>
          <w:bCs/>
          <w:i/>
          <w:iCs/>
          <w:sz w:val="16"/>
          <w:szCs w:val="16"/>
          <w:lang w:val="hy-AM"/>
        </w:rPr>
        <w:t>181</w:t>
      </w:r>
      <w:r w:rsidR="00275006" w:rsidRPr="00275006">
        <w:rPr>
          <w:rFonts w:ascii="GHEA Grapalat" w:hAnsi="GHEA Grapalat"/>
          <w:b/>
          <w:bCs/>
          <w:i/>
          <w:iCs/>
          <w:sz w:val="16"/>
          <w:szCs w:val="16"/>
          <w:lang w:val="hy-AM"/>
        </w:rPr>
        <w:t>-Ա</w:t>
      </w:r>
      <w:r w:rsidR="00275006" w:rsidRPr="00EB35A3">
        <w:rPr>
          <w:rFonts w:ascii="GHEA Grapalat" w:hAnsi="GHEA Grapalat"/>
          <w:b/>
          <w:bCs/>
          <w:i/>
          <w:iCs/>
          <w:sz w:val="16"/>
          <w:szCs w:val="16"/>
          <w:lang w:val="hy-AM"/>
        </w:rPr>
        <w:t xml:space="preserve"> </w:t>
      </w:r>
      <w:r w:rsidR="00EB35A3" w:rsidRPr="00EB35A3">
        <w:rPr>
          <w:rFonts w:ascii="GHEA Grapalat" w:hAnsi="GHEA Grapalat"/>
          <w:b/>
          <w:bCs/>
          <w:i/>
          <w:iCs/>
          <w:sz w:val="16"/>
          <w:szCs w:val="16"/>
          <w:lang w:val="hy-AM"/>
        </w:rPr>
        <w:t>հրամանի</w:t>
      </w:r>
    </w:p>
    <w:p w14:paraId="3A668907" w14:textId="2C7F5987" w:rsidR="00570B9C" w:rsidRPr="001B2587" w:rsidRDefault="00570B9C" w:rsidP="00570B9C">
      <w:pPr>
        <w:jc w:val="both"/>
        <w:rPr>
          <w:rFonts w:ascii="GHEA Grapalat" w:hAnsi="GHEA Grapalat"/>
          <w:b/>
          <w:bCs/>
          <w:i/>
          <w:iCs/>
          <w:sz w:val="16"/>
          <w:szCs w:val="16"/>
          <w:lang w:val="hy-AM"/>
        </w:rPr>
      </w:pPr>
    </w:p>
    <w:p w14:paraId="0AA3A128"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426A41F7"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017170AF" w14:textId="77777777" w:rsidR="00570B9C" w:rsidRPr="00807682"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w:t>
      </w:r>
      <w:r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Pr="00D018AD">
        <w:rPr>
          <w:rFonts w:ascii="GHEA Grapalat" w:hAnsi="GHEA Grapalat"/>
          <w:i/>
          <w:iCs/>
          <w:sz w:val="16"/>
          <w:szCs w:val="16"/>
          <w:lang w:val="hy-AM"/>
        </w:rPr>
        <w:t xml:space="preserve"> </w:t>
      </w:r>
    </w:p>
    <w:p w14:paraId="77FC95C7" w14:textId="77777777" w:rsidR="00570B9C"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 xml:space="preserve">ՀՀ Ֆինանսների նախարարության գործառնական վարչության թիվ 900005220117  հաշվեհամարին՝ </w:t>
      </w:r>
    </w:p>
    <w:p w14:paraId="300AF9F1" w14:textId="77777777" w:rsidR="00570B9C" w:rsidRDefault="00570B9C" w:rsidP="00570B9C">
      <w:pPr>
        <w:spacing w:after="0"/>
        <w:jc w:val="both"/>
        <w:rPr>
          <w:rFonts w:ascii="GHEA Grapalat" w:hAnsi="GHEA Grapalat"/>
          <w:i/>
          <w:iCs/>
          <w:sz w:val="16"/>
          <w:szCs w:val="16"/>
          <w:lang w:val="hy-AM"/>
        </w:rPr>
      </w:pPr>
    </w:p>
    <w:p w14:paraId="3023614D" w14:textId="77777777" w:rsidR="00570B9C"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58589D24" w14:textId="77777777" w:rsidR="00570B9C" w:rsidRPr="00D018AD" w:rsidRDefault="00570B9C" w:rsidP="00570B9C">
      <w:pPr>
        <w:jc w:val="both"/>
        <w:rPr>
          <w:rFonts w:ascii="GHEA Grapalat" w:hAnsi="GHEA Grapalat"/>
          <w:sz w:val="16"/>
          <w:szCs w:val="16"/>
          <w:lang w:val="hy-AM"/>
        </w:rPr>
      </w:pPr>
    </w:p>
    <w:p w14:paraId="5A914392"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11DA1B8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775F85B9"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269A0F6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7F4EC74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0C40B4B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2962492B"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3A9DCB4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528CB976"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7BB3CD10"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3BCEDFE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0A70ECA7"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2933719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3598E301" w14:textId="77777777" w:rsidR="00570B9C" w:rsidRPr="00D018AD" w:rsidRDefault="00570B9C" w:rsidP="00570B9C">
      <w:pPr>
        <w:jc w:val="both"/>
        <w:rPr>
          <w:rFonts w:ascii="GHEA Grapalat" w:hAnsi="GHEA Grapalat"/>
          <w:sz w:val="20"/>
          <w:szCs w:val="20"/>
          <w:lang w:val="hy-AM"/>
        </w:rPr>
      </w:pPr>
    </w:p>
    <w:p w14:paraId="2D2884ED" w14:textId="77777777" w:rsidR="002F76E3" w:rsidRPr="00CC6980" w:rsidRDefault="002F76E3" w:rsidP="00570B9C">
      <w:pPr>
        <w:jc w:val="both"/>
        <w:rPr>
          <w:rFonts w:ascii="GHEA Grapalat" w:hAnsi="GHEA Grapalat"/>
          <w:sz w:val="20"/>
          <w:szCs w:val="20"/>
          <w:lang w:val="hy-AM"/>
        </w:rPr>
      </w:pPr>
    </w:p>
    <w:sectPr w:rsidR="002F76E3" w:rsidRPr="00CC6980"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39F6"/>
    <w:rsid w:val="00020F1E"/>
    <w:rsid w:val="00025AFF"/>
    <w:rsid w:val="00040AAD"/>
    <w:rsid w:val="00044070"/>
    <w:rsid w:val="00051B8B"/>
    <w:rsid w:val="000E1CEC"/>
    <w:rsid w:val="000E4B41"/>
    <w:rsid w:val="000F17DB"/>
    <w:rsid w:val="0013093B"/>
    <w:rsid w:val="00173AF7"/>
    <w:rsid w:val="00190650"/>
    <w:rsid w:val="001B2587"/>
    <w:rsid w:val="00215460"/>
    <w:rsid w:val="002209AC"/>
    <w:rsid w:val="00246535"/>
    <w:rsid w:val="00250AEA"/>
    <w:rsid w:val="00275006"/>
    <w:rsid w:val="002859CE"/>
    <w:rsid w:val="00290B67"/>
    <w:rsid w:val="002C6B80"/>
    <w:rsid w:val="002C6DA1"/>
    <w:rsid w:val="002F100A"/>
    <w:rsid w:val="002F76E3"/>
    <w:rsid w:val="00324A41"/>
    <w:rsid w:val="00335C78"/>
    <w:rsid w:val="003466DA"/>
    <w:rsid w:val="003468F8"/>
    <w:rsid w:val="00375493"/>
    <w:rsid w:val="003F666D"/>
    <w:rsid w:val="004101FC"/>
    <w:rsid w:val="00441EFE"/>
    <w:rsid w:val="00443722"/>
    <w:rsid w:val="00444DE0"/>
    <w:rsid w:val="00462894"/>
    <w:rsid w:val="00495216"/>
    <w:rsid w:val="00495BEA"/>
    <w:rsid w:val="004C2733"/>
    <w:rsid w:val="004C3173"/>
    <w:rsid w:val="004D439D"/>
    <w:rsid w:val="004D5A69"/>
    <w:rsid w:val="004D674E"/>
    <w:rsid w:val="00504B66"/>
    <w:rsid w:val="00542606"/>
    <w:rsid w:val="00570B9C"/>
    <w:rsid w:val="005C16F3"/>
    <w:rsid w:val="005D3464"/>
    <w:rsid w:val="00633874"/>
    <w:rsid w:val="006453A4"/>
    <w:rsid w:val="006528D2"/>
    <w:rsid w:val="0069729F"/>
    <w:rsid w:val="006A3668"/>
    <w:rsid w:val="0072215D"/>
    <w:rsid w:val="007330AC"/>
    <w:rsid w:val="007347D7"/>
    <w:rsid w:val="00744729"/>
    <w:rsid w:val="007517B1"/>
    <w:rsid w:val="007758A3"/>
    <w:rsid w:val="007D2C2E"/>
    <w:rsid w:val="00807682"/>
    <w:rsid w:val="008D7FEE"/>
    <w:rsid w:val="00907478"/>
    <w:rsid w:val="00930370"/>
    <w:rsid w:val="0099217E"/>
    <w:rsid w:val="009A1E02"/>
    <w:rsid w:val="009A64B5"/>
    <w:rsid w:val="009C0909"/>
    <w:rsid w:val="009C39B6"/>
    <w:rsid w:val="009C3B3B"/>
    <w:rsid w:val="009D0845"/>
    <w:rsid w:val="009D18C3"/>
    <w:rsid w:val="009F0DD8"/>
    <w:rsid w:val="009F4C50"/>
    <w:rsid w:val="00A16047"/>
    <w:rsid w:val="00A53AF7"/>
    <w:rsid w:val="00A60FA1"/>
    <w:rsid w:val="00A72517"/>
    <w:rsid w:val="00AA133E"/>
    <w:rsid w:val="00AE4720"/>
    <w:rsid w:val="00AF782A"/>
    <w:rsid w:val="00B4041D"/>
    <w:rsid w:val="00B76385"/>
    <w:rsid w:val="00B846C0"/>
    <w:rsid w:val="00B95BF8"/>
    <w:rsid w:val="00BB2E61"/>
    <w:rsid w:val="00BF0B4B"/>
    <w:rsid w:val="00C30E32"/>
    <w:rsid w:val="00C43AB3"/>
    <w:rsid w:val="00C603C6"/>
    <w:rsid w:val="00C80872"/>
    <w:rsid w:val="00CC6980"/>
    <w:rsid w:val="00CD2678"/>
    <w:rsid w:val="00CE724A"/>
    <w:rsid w:val="00D018AD"/>
    <w:rsid w:val="00D17832"/>
    <w:rsid w:val="00D573AB"/>
    <w:rsid w:val="00D608FB"/>
    <w:rsid w:val="00D648DE"/>
    <w:rsid w:val="00D9232F"/>
    <w:rsid w:val="00DA68BA"/>
    <w:rsid w:val="00DD242A"/>
    <w:rsid w:val="00DE7C17"/>
    <w:rsid w:val="00E22626"/>
    <w:rsid w:val="00E37B5A"/>
    <w:rsid w:val="00E41542"/>
    <w:rsid w:val="00E62380"/>
    <w:rsid w:val="00E762AF"/>
    <w:rsid w:val="00EA3410"/>
    <w:rsid w:val="00EB35A3"/>
    <w:rsid w:val="00F12DE9"/>
    <w:rsid w:val="00F3158C"/>
    <w:rsid w:val="00F6191C"/>
    <w:rsid w:val="00FA0156"/>
    <w:rsid w:val="00FA0A85"/>
    <w:rsid w:val="00FA273A"/>
    <w:rsid w:val="00FA312C"/>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00761280">
      <w:bodyDiv w:val="1"/>
      <w:marLeft w:val="0"/>
      <w:marRight w:val="0"/>
      <w:marTop w:val="0"/>
      <w:marBottom w:val="0"/>
      <w:divBdr>
        <w:top w:val="none" w:sz="0" w:space="0" w:color="auto"/>
        <w:left w:val="none" w:sz="0" w:space="0" w:color="auto"/>
        <w:bottom w:val="none" w:sz="0" w:space="0" w:color="auto"/>
        <w:right w:val="none" w:sz="0" w:space="0" w:color="auto"/>
      </w:divBdr>
    </w:div>
    <w:div w:id="1870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586</TotalTime>
  <Pages>3</Pages>
  <Words>1283</Words>
  <Characters>7319</Characters>
  <Application>Microsoft Office Word</Application>
  <DocSecurity>0</DocSecurity>
  <Lines>60</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cp:lastPrinted>2025-01-15T05:51:00Z</cp:lastPrinted>
  <dcterms:created xsi:type="dcterms:W3CDTF">2024-12-26T12:44:00Z</dcterms:created>
  <dcterms:modified xsi:type="dcterms:W3CDTF">2025-04-25T06:10:00Z</dcterms:modified>
</cp:coreProperties>
</file>