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DA722E8"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D56344">
        <w:rPr>
          <w:rFonts w:ascii="GHEA Grapalat" w:hAnsi="GHEA Grapalat"/>
          <w:b/>
          <w:bCs/>
          <w:lang w:val="hy-AM"/>
        </w:rPr>
        <w:t>մա</w:t>
      </w:r>
      <w:r w:rsidR="002B3280">
        <w:rPr>
          <w:rFonts w:ascii="GHEA Grapalat" w:hAnsi="GHEA Grapalat"/>
          <w:b/>
          <w:bCs/>
          <w:lang w:val="hy-AM"/>
        </w:rPr>
        <w:t>յիսի</w:t>
      </w:r>
      <w:r w:rsidR="00D56344">
        <w:rPr>
          <w:rFonts w:ascii="GHEA Grapalat" w:hAnsi="GHEA Grapalat"/>
          <w:b/>
          <w:bCs/>
          <w:lang w:val="hy-AM"/>
        </w:rPr>
        <w:t xml:space="preserve"> </w:t>
      </w:r>
      <w:r w:rsidR="002B3280">
        <w:rPr>
          <w:rFonts w:ascii="GHEA Grapalat" w:hAnsi="GHEA Grapalat"/>
          <w:b/>
          <w:bCs/>
          <w:lang w:val="hy-AM"/>
        </w:rPr>
        <w:t>6</w:t>
      </w:r>
      <w:r w:rsidRPr="00BA5EC5">
        <w:rPr>
          <w:rFonts w:ascii="GHEA Grapalat" w:hAnsi="GHEA Grapalat"/>
          <w:b/>
          <w:bCs/>
          <w:lang w:val="hy-AM"/>
        </w:rPr>
        <w:t xml:space="preserve">-ին, ժամը՝ </w:t>
      </w:r>
      <w:r w:rsidR="00594B24">
        <w:rPr>
          <w:rFonts w:ascii="GHEA Grapalat" w:hAnsi="GHEA Grapalat"/>
          <w:b/>
          <w:bCs/>
          <w:lang w:val="hy-AM"/>
        </w:rPr>
        <w:t>9</w:t>
      </w:r>
      <w:r w:rsidRPr="00BA5EC5">
        <w:rPr>
          <w:rFonts w:ascii="GHEA Grapalat" w:hAnsi="GHEA Grapalat"/>
          <w:b/>
          <w:bCs/>
          <w:lang w:val="hy-AM"/>
        </w:rPr>
        <w:t>:</w:t>
      </w:r>
      <w:r w:rsidR="002B3280">
        <w:rPr>
          <w:rFonts w:ascii="GHEA Grapalat" w:hAnsi="GHEA Grapalat"/>
          <w:b/>
          <w:bCs/>
          <w:lang w:val="hy-AM"/>
        </w:rPr>
        <w:t>20</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A2BD117"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1F62C0">
        <w:rPr>
          <w:rFonts w:ascii="GHEA Grapalat" w:hAnsi="GHEA Grapalat"/>
          <w:b/>
          <w:bCs/>
          <w:lang w:val="hy-AM"/>
        </w:rPr>
        <w:t xml:space="preserve">կառավարության </w:t>
      </w:r>
      <w:r w:rsidRPr="002F76E3">
        <w:rPr>
          <w:rFonts w:ascii="GHEA Grapalat" w:hAnsi="GHEA Grapalat"/>
          <w:b/>
          <w:bCs/>
          <w:lang w:val="hy-AM"/>
        </w:rPr>
        <w:t>202</w:t>
      </w:r>
      <w:r w:rsidR="001F62C0">
        <w:rPr>
          <w:rFonts w:ascii="GHEA Grapalat" w:hAnsi="GHEA Grapalat"/>
          <w:b/>
          <w:bCs/>
          <w:lang w:val="hy-AM"/>
        </w:rPr>
        <w:t>5</w:t>
      </w:r>
      <w:r w:rsidR="005C16F3" w:rsidRPr="004D674E">
        <w:rPr>
          <w:rFonts w:ascii="GHEA Grapalat" w:hAnsi="GHEA Grapalat"/>
          <w:b/>
          <w:bCs/>
          <w:lang w:val="hy-AM"/>
        </w:rPr>
        <w:t xml:space="preserve"> թվականի </w:t>
      </w:r>
      <w:r w:rsidR="001F62C0">
        <w:rPr>
          <w:rFonts w:ascii="GHEA Grapalat" w:hAnsi="GHEA Grapalat"/>
          <w:b/>
          <w:bCs/>
          <w:lang w:val="hy-AM"/>
        </w:rPr>
        <w:t>փետրվարի 13</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1F62C0">
        <w:rPr>
          <w:rFonts w:ascii="GHEA Grapalat" w:hAnsi="GHEA Grapalat"/>
          <w:b/>
          <w:bCs/>
          <w:lang w:val="hy-AM"/>
        </w:rPr>
        <w:t>131</w:t>
      </w:r>
      <w:r w:rsidRPr="002F76E3">
        <w:rPr>
          <w:rFonts w:ascii="GHEA Grapalat" w:hAnsi="GHEA Grapalat"/>
          <w:b/>
          <w:bCs/>
          <w:lang w:val="hy-AM"/>
        </w:rPr>
        <w:t xml:space="preserve">-Ա </w:t>
      </w:r>
      <w:r w:rsidR="001F62C0">
        <w:rPr>
          <w:rFonts w:ascii="GHEA Grapalat" w:hAnsi="GHEA Grapalat"/>
          <w:b/>
          <w:bCs/>
          <w:lang w:val="hy-AM"/>
        </w:rPr>
        <w:t>որոշումով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076"/>
        <w:gridCol w:w="1375"/>
        <w:gridCol w:w="1320"/>
        <w:gridCol w:w="1399"/>
        <w:gridCol w:w="1068"/>
        <w:gridCol w:w="1236"/>
        <w:gridCol w:w="1236"/>
        <w:gridCol w:w="1280"/>
        <w:gridCol w:w="1259"/>
        <w:gridCol w:w="1192"/>
        <w:gridCol w:w="1363"/>
      </w:tblGrid>
      <w:tr w:rsidR="00566486" w:rsidRPr="00B846C0" w14:paraId="6573C837" w14:textId="77777777" w:rsidTr="00EA2D93">
        <w:trPr>
          <w:trHeight w:val="2327"/>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375"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32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2C1B2FD8" w:rsidR="00444DE0" w:rsidRPr="00FB7D11" w:rsidRDefault="00566486"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EA2D93">
              <w:rPr>
                <w:rFonts w:ascii="GHEA Grapalat" w:eastAsia="Times New Roman" w:hAnsi="GHEA Grapalat" w:cs="Calibri"/>
                <w:b/>
                <w:bCs/>
                <w:kern w:val="0"/>
                <w:sz w:val="16"/>
                <w:szCs w:val="16"/>
                <w14:ligatures w14:val="none"/>
              </w:rPr>
              <w:t>Ընդհանուր</w:t>
            </w:r>
            <w:r w:rsidR="00444DE0" w:rsidRPr="00FB7D11">
              <w:rPr>
                <w:rFonts w:ascii="GHEA Grapalat" w:eastAsia="Times New Roman" w:hAnsi="GHEA Grapalat" w:cs="Calibri"/>
                <w:b/>
                <w:bCs/>
                <w:kern w:val="0"/>
                <w:sz w:val="16"/>
                <w:szCs w:val="16"/>
                <w14:ligatures w14:val="none"/>
              </w:rPr>
              <w:t xml:space="preserve"> </w:t>
            </w:r>
            <w:r w:rsidR="00EA2D93">
              <w:rPr>
                <w:rFonts w:ascii="GHEA Grapalat" w:eastAsia="Times New Roman" w:hAnsi="GHEA Grapalat" w:cs="Calibri"/>
                <w:b/>
                <w:bCs/>
                <w:kern w:val="0"/>
                <w:sz w:val="16"/>
                <w:szCs w:val="16"/>
                <w14:ligatures w14:val="none"/>
              </w:rPr>
              <w:t xml:space="preserve">մակերեսը </w:t>
            </w:r>
            <w:r w:rsidR="00444DE0" w:rsidRPr="00FB7D11">
              <w:rPr>
                <w:rFonts w:ascii="GHEA Grapalat" w:eastAsia="Times New Roman" w:hAnsi="GHEA Grapalat" w:cs="Calibri"/>
                <w:b/>
                <w:bCs/>
                <w:kern w:val="0"/>
                <w:sz w:val="16"/>
                <w:szCs w:val="16"/>
                <w14:ligatures w14:val="none"/>
              </w:rPr>
              <w:t>/քառ. մետր/</w:t>
            </w:r>
          </w:p>
        </w:tc>
        <w:tc>
          <w:tcPr>
            <w:tcW w:w="1068" w:type="dxa"/>
            <w:shd w:val="clear" w:color="auto" w:fill="auto"/>
            <w:vAlign w:val="center"/>
            <w:hideMark/>
          </w:tcPr>
          <w:p w14:paraId="6CE3B802"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/հեկտար/</w:t>
            </w:r>
          </w:p>
        </w:tc>
        <w:tc>
          <w:tcPr>
            <w:tcW w:w="1236" w:type="dxa"/>
            <w:shd w:val="clear" w:color="auto" w:fill="auto"/>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3"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566486" w:rsidRPr="00B846C0" w14:paraId="00FAF59A" w14:textId="77777777" w:rsidTr="00EA2D93">
        <w:trPr>
          <w:trHeight w:val="2145"/>
          <w:jc w:val="center"/>
        </w:trPr>
        <w:tc>
          <w:tcPr>
            <w:tcW w:w="521"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375" w:type="dxa"/>
            <w:shd w:val="clear" w:color="000000" w:fill="FFFFFF"/>
            <w:vAlign w:val="center"/>
            <w:hideMark/>
          </w:tcPr>
          <w:p w14:paraId="5C3132A6" w14:textId="00162153" w:rsidR="002F100A" w:rsidRPr="008058DF" w:rsidRDefault="00EA2D93" w:rsidP="006453A4">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Շենք-շինություններ և հողամաս</w:t>
            </w:r>
            <w:r w:rsidR="008058DF">
              <w:rPr>
                <w:rFonts w:ascii="GHEA Grapalat" w:eastAsia="Times New Roman" w:hAnsi="GHEA Grapalat" w:cs="Calibri"/>
                <w:kern w:val="0"/>
                <w:sz w:val="16"/>
                <w:szCs w:val="16"/>
                <w:lang w:val="hy-AM"/>
                <w14:ligatures w14:val="none"/>
              </w:rPr>
              <w:t xml:space="preserve"> </w:t>
            </w:r>
          </w:p>
        </w:tc>
        <w:tc>
          <w:tcPr>
            <w:tcW w:w="1320" w:type="dxa"/>
            <w:shd w:val="clear" w:color="auto" w:fill="auto"/>
            <w:vAlign w:val="center"/>
            <w:hideMark/>
          </w:tcPr>
          <w:p w14:paraId="6670E3FE" w14:textId="434AB607" w:rsidR="002F100A" w:rsidRPr="006453A4" w:rsidRDefault="006453A4" w:rsidP="00F9477F">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 xml:space="preserve">ՀՀ, մարզ </w:t>
            </w:r>
            <w:r w:rsidR="00EA2D93" w:rsidRPr="00EA2D93">
              <w:rPr>
                <w:rFonts w:ascii="GHEA Grapalat" w:eastAsia="Times New Roman" w:hAnsi="GHEA Grapalat" w:cs="Calibri"/>
                <w:kern w:val="0"/>
                <w:sz w:val="16"/>
                <w:szCs w:val="16"/>
                <w:lang w:val="hy-AM"/>
                <w14:ligatures w14:val="none"/>
              </w:rPr>
              <w:t xml:space="preserve">Երևան, Էրեբունի Մուրացանի փողոց 110/1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00EA2D93" w:rsidRPr="00EA2D93">
              <w:rPr>
                <w:rFonts w:ascii="GHEA Grapalat" w:eastAsia="Times New Roman" w:hAnsi="GHEA Grapalat" w:cs="Calibri"/>
                <w:kern w:val="0"/>
                <w:sz w:val="16"/>
                <w:szCs w:val="16"/>
                <w:lang w:val="hy-AM"/>
                <w14:ligatures w14:val="none"/>
              </w:rPr>
              <w:t>16062023-01-0154</w:t>
            </w:r>
            <w:r w:rsidR="00566486" w:rsidRPr="006453A4">
              <w:rPr>
                <w:rFonts w:ascii="GHEA Grapalat" w:eastAsia="Times New Roman" w:hAnsi="GHEA Grapalat" w:cs="Calibri"/>
                <w:kern w:val="0"/>
                <w:sz w:val="16"/>
                <w:szCs w:val="16"/>
                <w:lang w:val="hy-AM"/>
                <w14:ligatures w14:val="none"/>
              </w:rPr>
              <w:t>)</w:t>
            </w:r>
          </w:p>
        </w:tc>
        <w:tc>
          <w:tcPr>
            <w:tcW w:w="1399" w:type="dxa"/>
            <w:shd w:val="clear" w:color="auto" w:fill="auto"/>
            <w:vAlign w:val="center"/>
            <w:hideMark/>
          </w:tcPr>
          <w:p w14:paraId="13E77160" w14:textId="5DB2878D"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r w:rsidR="00EA2D93">
              <w:rPr>
                <w:rFonts w:ascii="GHEA Grapalat" w:eastAsia="Times New Roman" w:hAnsi="GHEA Grapalat" w:cs="Calibri"/>
                <w:kern w:val="0"/>
                <w:sz w:val="16"/>
                <w:szCs w:val="16"/>
                <w:lang w:val="hy-AM"/>
                <w14:ligatures w14:val="none"/>
              </w:rPr>
              <w:t>687,5</w:t>
            </w:r>
            <w:r w:rsidR="008058DF" w:rsidRPr="008058DF">
              <w:rPr>
                <w:rFonts w:ascii="GHEA Grapalat" w:eastAsia="Times New Roman" w:hAnsi="GHEA Grapalat" w:cs="Calibri"/>
                <w:kern w:val="0"/>
                <w:sz w:val="16"/>
                <w:szCs w:val="16"/>
                <w:lang w:val="hy-AM"/>
                <w14:ligatures w14:val="none"/>
              </w:rPr>
              <w:t xml:space="preserve"> (</w:t>
            </w:r>
            <w:r w:rsidR="008058DF">
              <w:rPr>
                <w:rFonts w:ascii="GHEA Grapalat" w:eastAsia="Times New Roman" w:hAnsi="GHEA Grapalat" w:cs="Calibri"/>
                <w:kern w:val="0"/>
                <w:sz w:val="16"/>
                <w:szCs w:val="16"/>
                <w:lang w:val="hy-AM"/>
                <w14:ligatures w14:val="none"/>
              </w:rPr>
              <w:t xml:space="preserve">որից՝ </w:t>
            </w:r>
            <w:r w:rsidR="008058DF" w:rsidRPr="008058DF">
              <w:rPr>
                <w:rFonts w:ascii="GHEA Grapalat" w:eastAsia="Times New Roman" w:hAnsi="GHEA Grapalat" w:cs="Calibri"/>
                <w:kern w:val="0"/>
                <w:sz w:val="16"/>
                <w:szCs w:val="16"/>
                <w:lang w:val="hy-AM"/>
                <w14:ligatures w14:val="none"/>
              </w:rPr>
              <w:t>Վարչական շենք- 1325 քմ</w:t>
            </w:r>
            <w:r w:rsidR="008058DF">
              <w:rPr>
                <w:rFonts w:ascii="GHEA Grapalat" w:eastAsia="Times New Roman" w:hAnsi="GHEA Grapalat" w:cs="Calibri"/>
                <w:kern w:val="0"/>
                <w:sz w:val="16"/>
                <w:szCs w:val="16"/>
                <w:lang w:val="hy-AM"/>
                <w14:ligatures w14:val="none"/>
              </w:rPr>
              <w:t>,</w:t>
            </w:r>
            <w:r w:rsidR="008058DF" w:rsidRPr="008058DF">
              <w:rPr>
                <w:rFonts w:ascii="GHEA Grapalat" w:eastAsia="Times New Roman" w:hAnsi="GHEA Grapalat" w:cs="Calibri"/>
                <w:kern w:val="0"/>
                <w:sz w:val="16"/>
                <w:szCs w:val="16"/>
                <w:lang w:val="hy-AM"/>
                <w14:ligatures w14:val="none"/>
              </w:rPr>
              <w:t xml:space="preserve"> Մետաղյա տաղավար</w:t>
            </w:r>
            <w:r w:rsidR="008058DF">
              <w:rPr>
                <w:rFonts w:ascii="GHEA Grapalat" w:eastAsia="Times New Roman" w:hAnsi="GHEA Grapalat" w:cs="Calibri"/>
                <w:kern w:val="0"/>
                <w:sz w:val="16"/>
                <w:szCs w:val="16"/>
                <w:lang w:val="hy-AM"/>
                <w14:ligatures w14:val="none"/>
              </w:rPr>
              <w:t>-</w:t>
            </w:r>
            <w:r w:rsidR="008058DF" w:rsidRPr="008058DF">
              <w:rPr>
                <w:rFonts w:ascii="GHEA Grapalat" w:eastAsia="Times New Roman" w:hAnsi="GHEA Grapalat" w:cs="Calibri"/>
                <w:kern w:val="0"/>
                <w:sz w:val="16"/>
                <w:szCs w:val="16"/>
                <w:lang w:val="hy-AM"/>
                <w14:ligatures w14:val="none"/>
              </w:rPr>
              <w:t>120.6 քմ Բոքսեր</w:t>
            </w:r>
            <w:r w:rsidR="008058DF">
              <w:rPr>
                <w:rFonts w:ascii="GHEA Grapalat" w:eastAsia="Times New Roman" w:hAnsi="GHEA Grapalat" w:cs="Calibri"/>
                <w:kern w:val="0"/>
                <w:sz w:val="16"/>
                <w:szCs w:val="16"/>
                <w:lang w:val="hy-AM"/>
                <w14:ligatures w14:val="none"/>
              </w:rPr>
              <w:t>`</w:t>
            </w:r>
            <w:r w:rsidR="008058DF" w:rsidRPr="008058DF">
              <w:rPr>
                <w:rFonts w:ascii="GHEA Grapalat" w:eastAsia="Times New Roman" w:hAnsi="GHEA Grapalat" w:cs="Calibri"/>
                <w:kern w:val="0"/>
                <w:sz w:val="16"/>
                <w:szCs w:val="16"/>
                <w:lang w:val="hy-AM"/>
                <w14:ligatures w14:val="none"/>
              </w:rPr>
              <w:t xml:space="preserve"> 105 քմ</w:t>
            </w:r>
            <w:r w:rsidR="008058DF">
              <w:rPr>
                <w:rFonts w:ascii="GHEA Grapalat" w:eastAsia="Times New Roman" w:hAnsi="GHEA Grapalat" w:cs="Calibri"/>
                <w:kern w:val="0"/>
                <w:sz w:val="16"/>
                <w:szCs w:val="16"/>
                <w:lang w:val="hy-AM"/>
                <w14:ligatures w14:val="none"/>
              </w:rPr>
              <w:t xml:space="preserve">, </w:t>
            </w:r>
            <w:r w:rsidR="008058DF" w:rsidRPr="008058DF">
              <w:rPr>
                <w:rFonts w:ascii="GHEA Grapalat" w:eastAsia="Times New Roman" w:hAnsi="GHEA Grapalat" w:cs="Calibri"/>
                <w:kern w:val="0"/>
                <w:sz w:val="16"/>
                <w:szCs w:val="16"/>
                <w:lang w:val="hy-AM"/>
                <w14:ligatures w14:val="none"/>
              </w:rPr>
              <w:t>Անցակետ</w:t>
            </w:r>
            <w:r w:rsidR="008058DF">
              <w:rPr>
                <w:rFonts w:ascii="GHEA Grapalat" w:eastAsia="Times New Roman" w:hAnsi="GHEA Grapalat" w:cs="Calibri"/>
                <w:kern w:val="0"/>
                <w:sz w:val="16"/>
                <w:szCs w:val="16"/>
                <w:lang w:val="hy-AM"/>
                <w14:ligatures w14:val="none"/>
              </w:rPr>
              <w:t>`</w:t>
            </w:r>
            <w:r w:rsidR="008058DF" w:rsidRPr="008058DF">
              <w:rPr>
                <w:rFonts w:ascii="GHEA Grapalat" w:eastAsia="Times New Roman" w:hAnsi="GHEA Grapalat" w:cs="Calibri"/>
                <w:kern w:val="0"/>
                <w:sz w:val="16"/>
                <w:szCs w:val="16"/>
                <w:lang w:val="hy-AM"/>
                <w14:ligatures w14:val="none"/>
              </w:rPr>
              <w:t xml:space="preserve"> 14.4 քմ</w:t>
            </w:r>
            <w:r w:rsidR="008058DF">
              <w:rPr>
                <w:rFonts w:ascii="GHEA Grapalat" w:eastAsia="Times New Roman" w:hAnsi="GHEA Grapalat" w:cs="Calibri"/>
                <w:kern w:val="0"/>
                <w:sz w:val="16"/>
                <w:szCs w:val="16"/>
                <w:lang w:val="hy-AM"/>
                <w14:ligatures w14:val="none"/>
              </w:rPr>
              <w:t>,</w:t>
            </w:r>
            <w:r w:rsidR="008058DF" w:rsidRPr="008058DF">
              <w:rPr>
                <w:rFonts w:ascii="GHEA Grapalat" w:eastAsia="Times New Roman" w:hAnsi="GHEA Grapalat" w:cs="Calibri"/>
                <w:kern w:val="0"/>
                <w:sz w:val="16"/>
                <w:szCs w:val="16"/>
                <w:lang w:val="hy-AM"/>
                <w14:ligatures w14:val="none"/>
              </w:rPr>
              <w:t xml:space="preserve"> ծածկ</w:t>
            </w:r>
            <w:r w:rsidR="008058DF">
              <w:rPr>
                <w:rFonts w:ascii="GHEA Grapalat" w:eastAsia="Times New Roman" w:hAnsi="GHEA Grapalat" w:cs="Calibri"/>
                <w:kern w:val="0"/>
                <w:sz w:val="16"/>
                <w:szCs w:val="16"/>
                <w:lang w:val="hy-AM"/>
                <w14:ligatures w14:val="none"/>
              </w:rPr>
              <w:t>`</w:t>
            </w:r>
            <w:r w:rsidR="008058DF" w:rsidRPr="008058DF">
              <w:rPr>
                <w:rFonts w:ascii="GHEA Grapalat" w:eastAsia="Times New Roman" w:hAnsi="GHEA Grapalat" w:cs="Calibri"/>
                <w:kern w:val="0"/>
                <w:sz w:val="16"/>
                <w:szCs w:val="16"/>
                <w:lang w:val="hy-AM"/>
                <w14:ligatures w14:val="none"/>
              </w:rPr>
              <w:t xml:space="preserve"> 122.5 քմ)</w:t>
            </w:r>
          </w:p>
        </w:tc>
        <w:tc>
          <w:tcPr>
            <w:tcW w:w="1068" w:type="dxa"/>
            <w:shd w:val="clear" w:color="auto" w:fill="auto"/>
            <w:vAlign w:val="center"/>
            <w:hideMark/>
          </w:tcPr>
          <w:p w14:paraId="30F52B25" w14:textId="083C2589" w:rsidR="002F100A" w:rsidRPr="006453A4" w:rsidRDefault="00EA2D93"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1271,6</w:t>
            </w:r>
          </w:p>
        </w:tc>
        <w:tc>
          <w:tcPr>
            <w:tcW w:w="1236" w:type="dxa"/>
            <w:shd w:val="clear" w:color="auto" w:fill="auto"/>
            <w:vAlign w:val="center"/>
            <w:hideMark/>
          </w:tcPr>
          <w:p w14:paraId="4884F7EB" w14:textId="249C6E8F" w:rsidR="002F100A" w:rsidRPr="006453A4" w:rsidRDefault="00EA2D93"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403</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300 000</w:t>
            </w:r>
          </w:p>
        </w:tc>
        <w:tc>
          <w:tcPr>
            <w:tcW w:w="1236" w:type="dxa"/>
            <w:vAlign w:val="center"/>
          </w:tcPr>
          <w:p w14:paraId="03DC9E7A" w14:textId="3072972C" w:rsidR="002F100A" w:rsidRPr="006453A4" w:rsidRDefault="00EA2D93"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176</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700 000</w:t>
            </w:r>
          </w:p>
        </w:tc>
        <w:tc>
          <w:tcPr>
            <w:tcW w:w="1280" w:type="dxa"/>
            <w:shd w:val="clear" w:color="auto" w:fill="auto"/>
            <w:vAlign w:val="center"/>
            <w:hideMark/>
          </w:tcPr>
          <w:p w14:paraId="3027C52B" w14:textId="1FBD49EF" w:rsidR="002F100A" w:rsidRPr="006453A4" w:rsidRDefault="00EA2D93"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403</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300 000</w:t>
            </w:r>
          </w:p>
        </w:tc>
        <w:tc>
          <w:tcPr>
            <w:tcW w:w="1259" w:type="dxa"/>
            <w:shd w:val="clear" w:color="auto" w:fill="auto"/>
            <w:vAlign w:val="center"/>
            <w:hideMark/>
          </w:tcPr>
          <w:p w14:paraId="00C3D173" w14:textId="7C798CD8" w:rsidR="002F100A" w:rsidRPr="002F100A" w:rsidRDefault="00EA2D93"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330 000</w:t>
            </w:r>
          </w:p>
        </w:tc>
        <w:tc>
          <w:tcPr>
            <w:tcW w:w="1192" w:type="dxa"/>
            <w:vAlign w:val="center"/>
          </w:tcPr>
          <w:p w14:paraId="4DA2EDB7" w14:textId="2822EE64" w:rsidR="002F100A" w:rsidRPr="006453A4" w:rsidRDefault="00EA2D93"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033 000</w:t>
            </w:r>
          </w:p>
        </w:tc>
        <w:tc>
          <w:tcPr>
            <w:tcW w:w="1363" w:type="dxa"/>
            <w:shd w:val="clear" w:color="auto" w:fill="auto"/>
            <w:vAlign w:val="center"/>
            <w:hideMark/>
          </w:tcPr>
          <w:p w14:paraId="7346DF8C" w14:textId="37392361" w:rsidR="002F100A" w:rsidRPr="006453A4" w:rsidRDefault="00EA2D93"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607</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888,80</w:t>
            </w:r>
          </w:p>
        </w:tc>
      </w:tr>
      <w:tr w:rsidR="002F100A" w:rsidRPr="00594B24" w14:paraId="1B0DC5E1" w14:textId="77777777" w:rsidTr="00EA2D93">
        <w:trPr>
          <w:trHeight w:val="825"/>
          <w:jc w:val="center"/>
        </w:trPr>
        <w:tc>
          <w:tcPr>
            <w:tcW w:w="14325" w:type="dxa"/>
            <w:gridSpan w:val="12"/>
            <w:vAlign w:val="center"/>
          </w:tcPr>
          <w:p w14:paraId="36ACB7A3" w14:textId="2E5EB1AA"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 xml:space="preserve">ոմունիկացիաների առկայություն և հասանելիություն-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w:t>
            </w:r>
            <w:r w:rsidR="00F434CF">
              <w:rPr>
                <w:rFonts w:ascii="GHEA Grapalat" w:eastAsia="Times New Roman" w:hAnsi="GHEA Grapalat" w:cs="Calibri"/>
                <w:kern w:val="0"/>
                <w:sz w:val="18"/>
                <w:szCs w:val="18"/>
                <w:lang w:val="hy-AM"/>
                <w14:ligatures w14:val="none"/>
              </w:rPr>
              <w:t xml:space="preserve"> գազ,</w:t>
            </w:r>
            <w:r w:rsidR="006453A4" w:rsidRPr="00C473D6">
              <w:rPr>
                <w:rFonts w:ascii="GHEA Grapalat" w:eastAsia="Times New Roman" w:hAnsi="GHEA Grapalat" w:cs="Calibri"/>
                <w:kern w:val="0"/>
                <w:sz w:val="18"/>
                <w:szCs w:val="18"/>
                <w:lang w:val="hy-AM"/>
                <w14:ligatures w14:val="none"/>
              </w:rPr>
              <w:t xml:space="preserve"> ջուր</w:t>
            </w:r>
            <w:r w:rsidR="00F434CF">
              <w:rPr>
                <w:rFonts w:ascii="GHEA Grapalat" w:eastAsia="Times New Roman" w:hAnsi="GHEA Grapalat" w:cs="Calibri"/>
                <w:kern w:val="0"/>
                <w:sz w:val="18"/>
                <w:szCs w:val="18"/>
                <w:lang w:val="hy-AM"/>
                <w14:ligatures w14:val="none"/>
              </w:rPr>
              <w:t>, կոյուղի</w:t>
            </w:r>
            <w:r w:rsidRPr="00C473D6">
              <w:rPr>
                <w:rFonts w:ascii="GHEA Grapalat" w:eastAsia="Times New Roman" w:hAnsi="GHEA Grapalat" w:cs="Calibri"/>
                <w:kern w:val="0"/>
                <w:sz w:val="18"/>
                <w:szCs w:val="18"/>
                <w:lang w:val="hy-AM"/>
                <w14:ligatures w14:val="none"/>
              </w:rPr>
              <w:t xml:space="preserve">։ </w:t>
            </w:r>
            <w:r w:rsidR="00F434CF">
              <w:rPr>
                <w:rFonts w:ascii="GHEA Grapalat" w:eastAsia="Times New Roman" w:hAnsi="GHEA Grapalat" w:cs="Calibri"/>
                <w:kern w:val="0"/>
                <w:sz w:val="18"/>
                <w:szCs w:val="18"/>
                <w:lang w:val="hy-AM"/>
                <w14:ligatures w14:val="none"/>
              </w:rPr>
              <w:t xml:space="preserve">Տրանսպորտային մատչելիությունը՝ մատչելի, ունի փողոցից գերազանց հասանելություն։ </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5E149BF8" w14:textId="6DC89C05" w:rsidR="002B3280" w:rsidRPr="002B3280" w:rsidRDefault="002F76E3" w:rsidP="002B3280">
      <w:pPr>
        <w:jc w:val="both"/>
        <w:rPr>
          <w:rFonts w:ascii="GHEA Grapalat" w:hAnsi="GHEA Grapalat"/>
          <w:b/>
          <w:bCs/>
          <w:i/>
          <w:iCs/>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2B3280" w:rsidRPr="002B3280">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7B06E35" w14:textId="77777777" w:rsidR="002B3280" w:rsidRPr="002B3280" w:rsidRDefault="002B3280" w:rsidP="002B3280">
      <w:pPr>
        <w:jc w:val="both"/>
        <w:rPr>
          <w:rFonts w:ascii="GHEA Grapalat" w:hAnsi="GHEA Grapalat"/>
          <w:b/>
          <w:bCs/>
          <w:i/>
          <w:iCs/>
          <w:sz w:val="16"/>
          <w:szCs w:val="16"/>
          <w:lang w:val="hy-AM"/>
        </w:rPr>
      </w:pPr>
      <w:r w:rsidRPr="002B3280">
        <w:rPr>
          <w:rFonts w:ascii="GHEA Grapalat" w:hAnsi="GHEA Grapalat"/>
          <w:b/>
          <w:bCs/>
          <w:i/>
          <w:iCs/>
          <w:sz w:val="16"/>
          <w:szCs w:val="16"/>
          <w:lang w:val="hy-AM"/>
        </w:rPr>
        <w:t>*</w:t>
      </w:r>
      <w:r w:rsidRPr="002B3280">
        <w:rPr>
          <w:rFonts w:ascii="GHEA Grapalat" w:hAnsi="GHEA Grapalat"/>
          <w:i/>
          <w:iCs/>
          <w:sz w:val="16"/>
          <w:szCs w:val="16"/>
          <w:lang w:val="hy-AM"/>
        </w:rPr>
        <w:t xml:space="preserve"> </w:t>
      </w:r>
      <w:r w:rsidRPr="002B3280">
        <w:rPr>
          <w:rFonts w:ascii="GHEA Grapalat" w:hAnsi="GHEA Grapalat"/>
          <w:b/>
          <w:bCs/>
          <w:i/>
          <w:iCs/>
          <w:sz w:val="16"/>
          <w:szCs w:val="16"/>
          <w:lang w:val="hy-AM"/>
        </w:rPr>
        <w:t>էլեկտրոնային աճուրդի ավարտի հաշվարկային ժամ</w:t>
      </w:r>
      <w:r w:rsidRPr="002B3280">
        <w:rPr>
          <w:rFonts w:ascii="Calibri" w:hAnsi="Calibri" w:cs="Calibri"/>
          <w:b/>
          <w:bCs/>
          <w:i/>
          <w:iCs/>
          <w:sz w:val="16"/>
          <w:szCs w:val="16"/>
          <w:lang w:val="hy-AM"/>
        </w:rPr>
        <w:t> </w:t>
      </w:r>
      <w:r w:rsidRPr="002B3280">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C473D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00CA3C9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3F74067"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w:t>
      </w:r>
      <w:r w:rsidRPr="008E7C50">
        <w:rPr>
          <w:rFonts w:ascii="GHEA Grapalat" w:hAnsi="GHEA Grapalat"/>
          <w:b/>
          <w:bCs/>
          <w:i/>
          <w:iCs/>
          <w:sz w:val="16"/>
          <w:szCs w:val="16"/>
          <w:lang w:val="hy-AM"/>
        </w:rPr>
        <w:t>կառավարության 2023 թվականի սեպտեմբերի 28-ի N1667-Ն  և</w:t>
      </w:r>
      <w:r w:rsidR="002F100A" w:rsidRPr="008E7C50">
        <w:rPr>
          <w:rFonts w:ascii="GHEA Grapalat" w:hAnsi="GHEA Grapalat"/>
          <w:b/>
          <w:bCs/>
          <w:i/>
          <w:iCs/>
          <w:sz w:val="16"/>
          <w:szCs w:val="16"/>
          <w:lang w:val="hy-AM"/>
        </w:rPr>
        <w:t xml:space="preserve"> </w:t>
      </w:r>
      <w:r w:rsidR="008E7C50" w:rsidRPr="008E7C50">
        <w:rPr>
          <w:rFonts w:ascii="GHEA Grapalat" w:hAnsi="GHEA Grapalat"/>
          <w:b/>
          <w:bCs/>
          <w:i/>
          <w:iCs/>
          <w:sz w:val="16"/>
          <w:szCs w:val="16"/>
          <w:lang w:val="hy-AM"/>
        </w:rPr>
        <w:t>ՀՀ կառավարության 2025 թվականի փետրվարի 13-ի  թիվ 131-Ա որոշումներով՝</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173AF7"/>
    <w:rsid w:val="001F62C0"/>
    <w:rsid w:val="002B3280"/>
    <w:rsid w:val="002D2588"/>
    <w:rsid w:val="002F100A"/>
    <w:rsid w:val="002F76E3"/>
    <w:rsid w:val="003468F8"/>
    <w:rsid w:val="003A7686"/>
    <w:rsid w:val="003B2C15"/>
    <w:rsid w:val="004427C9"/>
    <w:rsid w:val="00444DE0"/>
    <w:rsid w:val="00495BEA"/>
    <w:rsid w:val="004C3173"/>
    <w:rsid w:val="004D674E"/>
    <w:rsid w:val="00566486"/>
    <w:rsid w:val="00594B24"/>
    <w:rsid w:val="005C16F3"/>
    <w:rsid w:val="006440AD"/>
    <w:rsid w:val="006453A4"/>
    <w:rsid w:val="00691B96"/>
    <w:rsid w:val="0069729F"/>
    <w:rsid w:val="00707EDC"/>
    <w:rsid w:val="007347D7"/>
    <w:rsid w:val="008058DF"/>
    <w:rsid w:val="008E7C50"/>
    <w:rsid w:val="009A1E02"/>
    <w:rsid w:val="00A53AF7"/>
    <w:rsid w:val="00AA133E"/>
    <w:rsid w:val="00B42775"/>
    <w:rsid w:val="00B71100"/>
    <w:rsid w:val="00B7414D"/>
    <w:rsid w:val="00B846C0"/>
    <w:rsid w:val="00BA5EC5"/>
    <w:rsid w:val="00BF0B4B"/>
    <w:rsid w:val="00C473D6"/>
    <w:rsid w:val="00CC3045"/>
    <w:rsid w:val="00CD2678"/>
    <w:rsid w:val="00D56344"/>
    <w:rsid w:val="00D87A28"/>
    <w:rsid w:val="00E22626"/>
    <w:rsid w:val="00E829D2"/>
    <w:rsid w:val="00E873E7"/>
    <w:rsid w:val="00EA2D93"/>
    <w:rsid w:val="00F16B1D"/>
    <w:rsid w:val="00F434CF"/>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Pages>
  <Words>1417</Words>
  <Characters>8080</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2024-12-26T12:44:00Z</dcterms:created>
  <dcterms:modified xsi:type="dcterms:W3CDTF">2025-04-03T07:07:00Z</dcterms:modified>
</cp:coreProperties>
</file>